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76" w:rsidRDefault="0052279E" w:rsidP="0052279E">
      <w:pPr>
        <w:jc w:val="center"/>
        <w:rPr>
          <w:b/>
        </w:rPr>
      </w:pPr>
      <w:bookmarkStart w:id="0" w:name="_GoBack"/>
      <w:bookmarkEnd w:id="0"/>
      <w:r>
        <w:rPr>
          <w:b/>
        </w:rPr>
        <w:t>REPORTING EMERGENCIES</w:t>
      </w:r>
    </w:p>
    <w:p w:rsidR="0052279E" w:rsidRDefault="0052279E" w:rsidP="0052279E">
      <w:pPr>
        <w:jc w:val="center"/>
        <w:rPr>
          <w:b/>
        </w:rPr>
      </w:pPr>
      <w:r>
        <w:rPr>
          <w:b/>
        </w:rPr>
        <w:t xml:space="preserve">SOUTHERN POVERTY LAW CENTER EMERGENCY- 24 HOURS  </w:t>
      </w:r>
    </w:p>
    <w:p w:rsidR="0052279E" w:rsidRDefault="0052279E" w:rsidP="0052279E">
      <w:pPr>
        <w:jc w:val="center"/>
        <w:rPr>
          <w:b/>
        </w:rPr>
      </w:pPr>
      <w:r>
        <w:rPr>
          <w:b/>
        </w:rPr>
        <w:t xml:space="preserve"> CALL 911</w:t>
      </w:r>
    </w:p>
    <w:p w:rsidR="0052279E" w:rsidRDefault="0052279E" w:rsidP="0052279E">
      <w:pPr>
        <w:jc w:val="center"/>
        <w:rPr>
          <w:b/>
        </w:rPr>
      </w:pPr>
      <w:r>
        <w:rPr>
          <w:b/>
        </w:rPr>
        <w:t>CALL SPLC SECURITY TEAM 8296</w:t>
      </w:r>
    </w:p>
    <w:p w:rsidR="0052279E" w:rsidRDefault="0052279E" w:rsidP="0052279E">
      <w:pPr>
        <w:jc w:val="center"/>
        <w:rPr>
          <w:b/>
        </w:rPr>
      </w:pPr>
    </w:p>
    <w:p w:rsidR="00073416" w:rsidRPr="007D3D19" w:rsidRDefault="0052279E" w:rsidP="00073416">
      <w:pPr>
        <w:pStyle w:val="ListParagraph"/>
        <w:numPr>
          <w:ilvl w:val="0"/>
          <w:numId w:val="1"/>
        </w:numPr>
        <w:spacing w:line="360" w:lineRule="auto"/>
        <w:jc w:val="both"/>
        <w:rPr>
          <w:sz w:val="20"/>
          <w:szCs w:val="20"/>
        </w:rPr>
      </w:pPr>
      <w:r w:rsidRPr="007D3D19">
        <w:rPr>
          <w:b/>
          <w:sz w:val="20"/>
          <w:szCs w:val="20"/>
        </w:rPr>
        <w:t xml:space="preserve">MEDICAL:  </w:t>
      </w:r>
      <w:r w:rsidRPr="007D3D19">
        <w:rPr>
          <w:sz w:val="20"/>
          <w:szCs w:val="20"/>
        </w:rPr>
        <w:t>Render first aid as required if trained and then call 911 for medical assistance.</w:t>
      </w:r>
    </w:p>
    <w:p w:rsidR="00073416" w:rsidRPr="007D3D19" w:rsidRDefault="0052279E" w:rsidP="00073416">
      <w:pPr>
        <w:pStyle w:val="ListParagraph"/>
        <w:numPr>
          <w:ilvl w:val="0"/>
          <w:numId w:val="1"/>
        </w:numPr>
        <w:spacing w:line="360" w:lineRule="auto"/>
        <w:jc w:val="both"/>
        <w:rPr>
          <w:sz w:val="20"/>
          <w:szCs w:val="20"/>
        </w:rPr>
      </w:pPr>
      <w:r w:rsidRPr="007D3D19">
        <w:rPr>
          <w:sz w:val="20"/>
          <w:szCs w:val="20"/>
        </w:rPr>
        <w:t xml:space="preserve">The emergency operator will ask questions such as: what is the age of the victim?  Is the victim breathing? Is the victim alert? What is the gender of the victim? What is the exact location of the victim? </w:t>
      </w:r>
      <w:r w:rsidR="00073416" w:rsidRPr="007D3D19">
        <w:rPr>
          <w:sz w:val="20"/>
          <w:szCs w:val="20"/>
        </w:rPr>
        <w:t>Is the victim conscious? Is the victim bleeding?  What occurred to the victim?</w:t>
      </w:r>
    </w:p>
    <w:p w:rsidR="00073416" w:rsidRPr="007D3D19" w:rsidRDefault="00073416" w:rsidP="00073416">
      <w:pPr>
        <w:pStyle w:val="ListParagraph"/>
        <w:numPr>
          <w:ilvl w:val="0"/>
          <w:numId w:val="1"/>
        </w:numPr>
        <w:spacing w:line="360" w:lineRule="auto"/>
        <w:jc w:val="both"/>
        <w:rPr>
          <w:sz w:val="20"/>
          <w:szCs w:val="20"/>
        </w:rPr>
      </w:pPr>
      <w:r w:rsidRPr="007D3D19">
        <w:rPr>
          <w:b/>
          <w:sz w:val="20"/>
          <w:szCs w:val="20"/>
        </w:rPr>
        <w:t xml:space="preserve">AMBULANCE: </w:t>
      </w:r>
      <w:r w:rsidRPr="007D3D19">
        <w:rPr>
          <w:sz w:val="20"/>
          <w:szCs w:val="20"/>
        </w:rPr>
        <w:t>Request and ambulance when you call 911 if it is obvious the victim will have to be transported.</w:t>
      </w:r>
    </w:p>
    <w:p w:rsidR="00073416" w:rsidRPr="007D3D19" w:rsidRDefault="00073416" w:rsidP="00073416">
      <w:pPr>
        <w:pStyle w:val="ListParagraph"/>
        <w:numPr>
          <w:ilvl w:val="0"/>
          <w:numId w:val="1"/>
        </w:numPr>
        <w:spacing w:line="360" w:lineRule="auto"/>
        <w:jc w:val="both"/>
        <w:rPr>
          <w:sz w:val="20"/>
          <w:szCs w:val="20"/>
        </w:rPr>
      </w:pPr>
      <w:r w:rsidRPr="007D3D19">
        <w:rPr>
          <w:b/>
          <w:sz w:val="20"/>
          <w:szCs w:val="20"/>
        </w:rPr>
        <w:t xml:space="preserve">FIRE/EXPLOSION: </w:t>
      </w:r>
      <w:r w:rsidRPr="007D3D19">
        <w:rPr>
          <w:sz w:val="20"/>
          <w:szCs w:val="20"/>
        </w:rPr>
        <w:t>Activate the nearest fire alarm and report the fire by calling 911 and 8296</w:t>
      </w:r>
    </w:p>
    <w:p w:rsidR="00073416" w:rsidRPr="007D3D19" w:rsidRDefault="00073416" w:rsidP="00073416">
      <w:pPr>
        <w:pStyle w:val="ListParagraph"/>
        <w:numPr>
          <w:ilvl w:val="0"/>
          <w:numId w:val="1"/>
        </w:numPr>
        <w:spacing w:line="360" w:lineRule="auto"/>
        <w:jc w:val="both"/>
        <w:rPr>
          <w:sz w:val="20"/>
          <w:szCs w:val="20"/>
        </w:rPr>
      </w:pPr>
      <w:r w:rsidRPr="007D3D19">
        <w:rPr>
          <w:b/>
          <w:sz w:val="20"/>
          <w:szCs w:val="20"/>
        </w:rPr>
        <w:t xml:space="preserve">FIRE ALARM </w:t>
      </w:r>
      <w:proofErr w:type="gramStart"/>
      <w:r w:rsidRPr="007D3D19">
        <w:rPr>
          <w:b/>
          <w:sz w:val="20"/>
          <w:szCs w:val="20"/>
        </w:rPr>
        <w:t>PULL</w:t>
      </w:r>
      <w:proofErr w:type="gramEnd"/>
      <w:r w:rsidRPr="007D3D19">
        <w:rPr>
          <w:b/>
          <w:sz w:val="20"/>
          <w:szCs w:val="20"/>
        </w:rPr>
        <w:t xml:space="preserve"> BOXES: </w:t>
      </w:r>
      <w:r w:rsidRPr="007D3D19">
        <w:rPr>
          <w:sz w:val="20"/>
          <w:szCs w:val="20"/>
        </w:rPr>
        <w:t>May be used to summon emergency help if you don’t have access to a telephone.  Pull boxes are located on each floor of the building.</w:t>
      </w:r>
    </w:p>
    <w:p w:rsidR="00073416" w:rsidRPr="007D3D19" w:rsidRDefault="00073416" w:rsidP="00073416">
      <w:pPr>
        <w:pStyle w:val="ListParagraph"/>
        <w:numPr>
          <w:ilvl w:val="0"/>
          <w:numId w:val="1"/>
        </w:numPr>
        <w:spacing w:line="360" w:lineRule="auto"/>
        <w:jc w:val="both"/>
        <w:rPr>
          <w:sz w:val="20"/>
          <w:szCs w:val="20"/>
        </w:rPr>
      </w:pPr>
      <w:r w:rsidRPr="007D3D19">
        <w:rPr>
          <w:b/>
          <w:sz w:val="20"/>
          <w:szCs w:val="20"/>
        </w:rPr>
        <w:t xml:space="preserve">WHEN CALLING: </w:t>
      </w:r>
      <w:r w:rsidRPr="007D3D19">
        <w:rPr>
          <w:sz w:val="20"/>
          <w:szCs w:val="20"/>
        </w:rPr>
        <w:t xml:space="preserve">Remain calm and carefully explain the problem and location to </w:t>
      </w:r>
      <w:r w:rsidR="00E46911" w:rsidRPr="007D3D19">
        <w:rPr>
          <w:sz w:val="20"/>
          <w:szCs w:val="20"/>
        </w:rPr>
        <w:t>Police Officials.  Do not hang up until you are told to do so.</w:t>
      </w:r>
    </w:p>
    <w:p w:rsidR="00E46911" w:rsidRDefault="00E46911" w:rsidP="00E46911">
      <w:pPr>
        <w:spacing w:line="360" w:lineRule="auto"/>
        <w:jc w:val="both"/>
      </w:pPr>
    </w:p>
    <w:p w:rsidR="00E46911" w:rsidRDefault="00E46911" w:rsidP="00E46911">
      <w:pPr>
        <w:spacing w:line="360" w:lineRule="auto"/>
        <w:jc w:val="both"/>
      </w:pPr>
    </w:p>
    <w:p w:rsidR="00E46911" w:rsidRDefault="00E46911" w:rsidP="00E46911">
      <w:pPr>
        <w:spacing w:line="360" w:lineRule="auto"/>
        <w:jc w:val="both"/>
      </w:pPr>
    </w:p>
    <w:p w:rsidR="00E46911" w:rsidRDefault="00E46911" w:rsidP="00E46911">
      <w:pPr>
        <w:spacing w:line="360" w:lineRule="auto"/>
        <w:jc w:val="both"/>
      </w:pPr>
    </w:p>
    <w:p w:rsidR="00E46911" w:rsidRDefault="00E46911" w:rsidP="00E46911">
      <w:pPr>
        <w:spacing w:line="360" w:lineRule="auto"/>
        <w:jc w:val="both"/>
      </w:pPr>
    </w:p>
    <w:p w:rsidR="00E46911" w:rsidRDefault="00E46911" w:rsidP="00E46911">
      <w:pPr>
        <w:spacing w:line="360" w:lineRule="auto"/>
        <w:jc w:val="both"/>
      </w:pPr>
    </w:p>
    <w:p w:rsidR="007D3D19" w:rsidRDefault="007D3D19" w:rsidP="007D3D19">
      <w:pPr>
        <w:spacing w:line="360" w:lineRule="auto"/>
        <w:jc w:val="center"/>
        <w:rPr>
          <w:b/>
          <w:sz w:val="28"/>
          <w:szCs w:val="28"/>
        </w:rPr>
      </w:pPr>
    </w:p>
    <w:p w:rsidR="00E46911" w:rsidRDefault="007D3D19" w:rsidP="007D3D19">
      <w:pPr>
        <w:spacing w:line="360" w:lineRule="auto"/>
        <w:jc w:val="center"/>
        <w:rPr>
          <w:b/>
          <w:sz w:val="28"/>
          <w:szCs w:val="28"/>
        </w:rPr>
      </w:pPr>
      <w:r>
        <w:rPr>
          <w:b/>
          <w:sz w:val="28"/>
          <w:szCs w:val="28"/>
        </w:rPr>
        <w:lastRenderedPageBreak/>
        <w:t>DISASTER BEGINS WITH YOU</w:t>
      </w:r>
    </w:p>
    <w:p w:rsidR="00E46911" w:rsidRPr="007D3D19" w:rsidRDefault="00E46911" w:rsidP="00E46911">
      <w:pPr>
        <w:spacing w:line="360" w:lineRule="auto"/>
        <w:rPr>
          <w:sz w:val="20"/>
          <w:szCs w:val="20"/>
        </w:rPr>
      </w:pPr>
      <w:r w:rsidRPr="007D3D19">
        <w:rPr>
          <w:sz w:val="20"/>
          <w:szCs w:val="20"/>
        </w:rPr>
        <w:t>In the event of a major emergency, Southern Poverty Law Center will implement our Emergency Plan.</w:t>
      </w:r>
    </w:p>
    <w:p w:rsidR="00E46911" w:rsidRPr="007D3D19" w:rsidRDefault="00E46911" w:rsidP="00E46911">
      <w:pPr>
        <w:spacing w:line="360" w:lineRule="auto"/>
        <w:rPr>
          <w:sz w:val="20"/>
          <w:szCs w:val="20"/>
        </w:rPr>
      </w:pPr>
      <w:r w:rsidRPr="007D3D19">
        <w:rPr>
          <w:sz w:val="20"/>
          <w:szCs w:val="20"/>
        </w:rPr>
        <w:t xml:space="preserve">The Center suggests that every employee prepare themselves for emergencies in the workplace, at home and in your vehicles.  Each person </w:t>
      </w:r>
      <w:r w:rsidR="007D3D19" w:rsidRPr="007D3D19">
        <w:rPr>
          <w:sz w:val="20"/>
          <w:szCs w:val="20"/>
        </w:rPr>
        <w:t>should have available to them, i</w:t>
      </w:r>
      <w:r w:rsidRPr="007D3D19">
        <w:rPr>
          <w:sz w:val="20"/>
          <w:szCs w:val="20"/>
        </w:rPr>
        <w:t>n their vehicle and home homes blankets, water and flashlights</w:t>
      </w:r>
      <w:r w:rsidR="007D3D19" w:rsidRPr="007D3D19">
        <w:rPr>
          <w:sz w:val="20"/>
          <w:szCs w:val="20"/>
        </w:rPr>
        <w:t>.  You will also have and opportunity annually to participate in an Emergency Evacuation drill.  Your patience, cooperation and participation in emergency drills are appreciated as disaster preparedness and proper planning are essential.</w:t>
      </w:r>
    </w:p>
    <w:p w:rsidR="007D3D19" w:rsidRPr="007D3D19" w:rsidRDefault="007D3D19" w:rsidP="00E46911">
      <w:pPr>
        <w:spacing w:line="360" w:lineRule="auto"/>
        <w:rPr>
          <w:sz w:val="20"/>
          <w:szCs w:val="20"/>
        </w:rPr>
      </w:pPr>
      <w:r w:rsidRPr="007D3D19">
        <w:rPr>
          <w:sz w:val="20"/>
          <w:szCs w:val="20"/>
        </w:rPr>
        <w:t>The Center urges employees, individually and collectively to do your share in the total emergency efforts of Southern Poverty Law Center.</w:t>
      </w:r>
    </w:p>
    <w:p w:rsidR="007D3D19" w:rsidRPr="007D3D19" w:rsidRDefault="007D3D19" w:rsidP="007D3D19">
      <w:pPr>
        <w:spacing w:line="360" w:lineRule="auto"/>
        <w:jc w:val="both"/>
        <w:rPr>
          <w:b/>
          <w:sz w:val="24"/>
          <w:szCs w:val="24"/>
        </w:rPr>
      </w:pPr>
      <w:r w:rsidRPr="007D3D19">
        <w:rPr>
          <w:b/>
          <w:sz w:val="24"/>
          <w:szCs w:val="24"/>
        </w:rPr>
        <w:t>ALL MEDIA INQUIRIES SHOULD BE REFERRED TO</w:t>
      </w:r>
      <w:proofErr w:type="gramStart"/>
      <w:r w:rsidRPr="007D3D19">
        <w:rPr>
          <w:b/>
          <w:sz w:val="24"/>
          <w:szCs w:val="24"/>
        </w:rPr>
        <w:t>:????</w:t>
      </w:r>
      <w:proofErr w:type="gramEnd"/>
    </w:p>
    <w:p w:rsidR="007D3D19" w:rsidRPr="007D3D19" w:rsidRDefault="007D3D19" w:rsidP="007D3D19">
      <w:pPr>
        <w:spacing w:line="360" w:lineRule="auto"/>
        <w:jc w:val="center"/>
        <w:rPr>
          <w:b/>
          <w:color w:val="FF0000"/>
          <w:sz w:val="24"/>
          <w:szCs w:val="24"/>
        </w:rPr>
      </w:pPr>
      <w:r>
        <w:rPr>
          <w:b/>
          <w:color w:val="FF0000"/>
          <w:sz w:val="24"/>
          <w:szCs w:val="24"/>
        </w:rPr>
        <w:t>EMERGENCY NUMBERS</w:t>
      </w:r>
    </w:p>
    <w:tbl>
      <w:tblPr>
        <w:tblStyle w:val="TableGrid"/>
        <w:tblW w:w="0" w:type="auto"/>
        <w:tblLook w:val="04A0" w:firstRow="1" w:lastRow="0" w:firstColumn="1" w:lastColumn="0" w:noHBand="0" w:noVBand="1"/>
      </w:tblPr>
      <w:tblGrid>
        <w:gridCol w:w="5058"/>
        <w:gridCol w:w="1638"/>
      </w:tblGrid>
      <w:tr w:rsidR="007D3D19" w:rsidTr="007D3D19">
        <w:tc>
          <w:tcPr>
            <w:tcW w:w="5058" w:type="dxa"/>
          </w:tcPr>
          <w:p w:rsidR="007D3D19" w:rsidRPr="007D3D19" w:rsidRDefault="007D3D19" w:rsidP="0052279E">
            <w:pPr>
              <w:jc w:val="both"/>
              <w:rPr>
                <w:b/>
              </w:rPr>
            </w:pPr>
            <w:r>
              <w:rPr>
                <w:b/>
              </w:rPr>
              <w:t xml:space="preserve">EMERGENCY </w:t>
            </w:r>
          </w:p>
        </w:tc>
        <w:tc>
          <w:tcPr>
            <w:tcW w:w="1638" w:type="dxa"/>
          </w:tcPr>
          <w:p w:rsidR="007D3D19" w:rsidRDefault="007D3D19" w:rsidP="0052279E">
            <w:pPr>
              <w:jc w:val="both"/>
              <w:rPr>
                <w:b/>
              </w:rPr>
            </w:pPr>
            <w:r>
              <w:rPr>
                <w:b/>
              </w:rPr>
              <w:t>911</w:t>
            </w:r>
          </w:p>
        </w:tc>
      </w:tr>
      <w:tr w:rsidR="007D3D19" w:rsidTr="007D3D19">
        <w:tc>
          <w:tcPr>
            <w:tcW w:w="5058" w:type="dxa"/>
          </w:tcPr>
          <w:p w:rsidR="007D3D19" w:rsidRDefault="007D3D19" w:rsidP="0052279E">
            <w:pPr>
              <w:jc w:val="both"/>
              <w:rPr>
                <w:b/>
              </w:rPr>
            </w:pPr>
            <w:r>
              <w:rPr>
                <w:b/>
              </w:rPr>
              <w:t>SPLC SECURITY TEAM</w:t>
            </w:r>
          </w:p>
        </w:tc>
        <w:tc>
          <w:tcPr>
            <w:tcW w:w="1638" w:type="dxa"/>
          </w:tcPr>
          <w:p w:rsidR="007D3D19" w:rsidRDefault="007D3D19" w:rsidP="0052279E">
            <w:pPr>
              <w:jc w:val="both"/>
              <w:rPr>
                <w:b/>
              </w:rPr>
            </w:pPr>
            <w:r>
              <w:rPr>
                <w:b/>
              </w:rPr>
              <w:t>8296</w:t>
            </w:r>
          </w:p>
        </w:tc>
      </w:tr>
      <w:tr w:rsidR="007D3D19" w:rsidTr="007D3D19">
        <w:tc>
          <w:tcPr>
            <w:tcW w:w="5058" w:type="dxa"/>
          </w:tcPr>
          <w:p w:rsidR="007D3D19" w:rsidRDefault="007D3D19" w:rsidP="0052279E">
            <w:pPr>
              <w:jc w:val="both"/>
              <w:rPr>
                <w:b/>
              </w:rPr>
            </w:pPr>
            <w:r>
              <w:rPr>
                <w:b/>
              </w:rPr>
              <w:t>MONTGOMERY POLICE DEPARTMENT</w:t>
            </w:r>
          </w:p>
        </w:tc>
        <w:tc>
          <w:tcPr>
            <w:tcW w:w="1638" w:type="dxa"/>
          </w:tcPr>
          <w:p w:rsidR="007D3D19" w:rsidRDefault="007D3D19" w:rsidP="0052279E">
            <w:pPr>
              <w:jc w:val="both"/>
              <w:rPr>
                <w:b/>
              </w:rPr>
            </w:pPr>
            <w:r>
              <w:rPr>
                <w:b/>
              </w:rPr>
              <w:t>241-2651</w:t>
            </w:r>
          </w:p>
        </w:tc>
      </w:tr>
      <w:tr w:rsidR="007D3D19" w:rsidTr="007D3D19">
        <w:tc>
          <w:tcPr>
            <w:tcW w:w="5058" w:type="dxa"/>
          </w:tcPr>
          <w:p w:rsidR="007D3D19" w:rsidRDefault="007D3D19" w:rsidP="0052279E">
            <w:pPr>
              <w:jc w:val="both"/>
              <w:rPr>
                <w:b/>
              </w:rPr>
            </w:pPr>
            <w:r>
              <w:rPr>
                <w:b/>
              </w:rPr>
              <w:t>MONTGOMERY COUNTY SHERIFFS OFFICE</w:t>
            </w:r>
          </w:p>
        </w:tc>
        <w:tc>
          <w:tcPr>
            <w:tcW w:w="1638" w:type="dxa"/>
          </w:tcPr>
          <w:p w:rsidR="007D3D19" w:rsidRDefault="007D3D19" w:rsidP="0052279E">
            <w:pPr>
              <w:jc w:val="both"/>
              <w:rPr>
                <w:b/>
              </w:rPr>
            </w:pPr>
            <w:r>
              <w:rPr>
                <w:b/>
              </w:rPr>
              <w:t>832-4980</w:t>
            </w:r>
          </w:p>
        </w:tc>
      </w:tr>
      <w:tr w:rsidR="007D3D19" w:rsidTr="007D3D19">
        <w:tc>
          <w:tcPr>
            <w:tcW w:w="5058" w:type="dxa"/>
          </w:tcPr>
          <w:p w:rsidR="007D3D19" w:rsidRDefault="007D3D19" w:rsidP="0052279E">
            <w:pPr>
              <w:jc w:val="both"/>
              <w:rPr>
                <w:b/>
              </w:rPr>
            </w:pPr>
            <w:r>
              <w:rPr>
                <w:b/>
              </w:rPr>
              <w:t>ALABAMA DEPARTMENT OF PUBLIC SAETY</w:t>
            </w:r>
          </w:p>
        </w:tc>
        <w:tc>
          <w:tcPr>
            <w:tcW w:w="1638" w:type="dxa"/>
          </w:tcPr>
          <w:p w:rsidR="007D3D19" w:rsidRDefault="007D3D19" w:rsidP="0052279E">
            <w:pPr>
              <w:jc w:val="both"/>
              <w:rPr>
                <w:b/>
              </w:rPr>
            </w:pPr>
            <w:r>
              <w:rPr>
                <w:b/>
              </w:rPr>
              <w:t>242-4128</w:t>
            </w:r>
          </w:p>
        </w:tc>
      </w:tr>
    </w:tbl>
    <w:p w:rsidR="0052279E" w:rsidRDefault="0052279E"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52279E">
      <w:pPr>
        <w:jc w:val="both"/>
        <w:rPr>
          <w:b/>
        </w:rPr>
      </w:pPr>
    </w:p>
    <w:p w:rsidR="008F3342" w:rsidRDefault="008F3342" w:rsidP="008F3342">
      <w:pPr>
        <w:jc w:val="center"/>
        <w:rPr>
          <w:b/>
          <w:sz w:val="28"/>
          <w:szCs w:val="28"/>
        </w:rPr>
      </w:pPr>
      <w:r>
        <w:rPr>
          <w:b/>
          <w:sz w:val="28"/>
          <w:szCs w:val="28"/>
        </w:rPr>
        <w:lastRenderedPageBreak/>
        <w:t>ACTIONS TO TAKE IF YOU DISCOVER A FIRE</w:t>
      </w:r>
    </w:p>
    <w:p w:rsidR="008F3342" w:rsidRDefault="008F3342" w:rsidP="008F3342">
      <w:pPr>
        <w:jc w:val="both"/>
        <w:rPr>
          <w:b/>
          <w:sz w:val="24"/>
          <w:szCs w:val="24"/>
        </w:rPr>
      </w:pPr>
      <w:r>
        <w:rPr>
          <w:b/>
          <w:sz w:val="24"/>
          <w:szCs w:val="24"/>
        </w:rPr>
        <w:t>AT THE INDICATION OF A FIRE:</w:t>
      </w:r>
    </w:p>
    <w:p w:rsidR="008F3342" w:rsidRDefault="008F3342" w:rsidP="008F3342">
      <w:pPr>
        <w:pStyle w:val="ListParagraph"/>
        <w:numPr>
          <w:ilvl w:val="0"/>
          <w:numId w:val="3"/>
        </w:numPr>
        <w:jc w:val="both"/>
        <w:rPr>
          <w:sz w:val="20"/>
          <w:szCs w:val="20"/>
        </w:rPr>
      </w:pPr>
      <w:r>
        <w:rPr>
          <w:sz w:val="20"/>
          <w:szCs w:val="20"/>
        </w:rPr>
        <w:t>Safeguard life and isolate the fire</w:t>
      </w:r>
    </w:p>
    <w:p w:rsidR="008F3342" w:rsidRPr="008F3342" w:rsidRDefault="008F3342" w:rsidP="008F3342">
      <w:pPr>
        <w:pStyle w:val="ListParagraph"/>
        <w:numPr>
          <w:ilvl w:val="0"/>
          <w:numId w:val="3"/>
        </w:numPr>
        <w:jc w:val="both"/>
        <w:rPr>
          <w:sz w:val="20"/>
          <w:szCs w:val="20"/>
        </w:rPr>
      </w:pPr>
      <w:r>
        <w:rPr>
          <w:sz w:val="20"/>
          <w:szCs w:val="20"/>
        </w:rPr>
        <w:t xml:space="preserve">Close all doors on your way out of rooms. </w:t>
      </w:r>
      <w:r>
        <w:rPr>
          <w:b/>
          <w:sz w:val="20"/>
          <w:szCs w:val="20"/>
        </w:rPr>
        <w:t>DO NOT LOCK DOORS</w:t>
      </w:r>
    </w:p>
    <w:p w:rsidR="008F3342" w:rsidRDefault="008F3342" w:rsidP="008F3342">
      <w:pPr>
        <w:pStyle w:val="ListParagraph"/>
        <w:numPr>
          <w:ilvl w:val="0"/>
          <w:numId w:val="3"/>
        </w:numPr>
        <w:jc w:val="both"/>
        <w:rPr>
          <w:sz w:val="20"/>
          <w:szCs w:val="20"/>
        </w:rPr>
      </w:pPr>
      <w:r w:rsidRPr="008F3342">
        <w:rPr>
          <w:sz w:val="20"/>
          <w:szCs w:val="20"/>
        </w:rPr>
        <w:t>Report the fire and</w:t>
      </w:r>
      <w:r>
        <w:rPr>
          <w:sz w:val="20"/>
          <w:szCs w:val="20"/>
        </w:rPr>
        <w:t>/or smoke by activating the nearest alarm</w:t>
      </w:r>
    </w:p>
    <w:p w:rsidR="008F3342" w:rsidRDefault="008F3342" w:rsidP="008F3342">
      <w:pPr>
        <w:pStyle w:val="ListParagraph"/>
        <w:numPr>
          <w:ilvl w:val="0"/>
          <w:numId w:val="3"/>
        </w:numPr>
        <w:jc w:val="both"/>
        <w:rPr>
          <w:sz w:val="20"/>
          <w:szCs w:val="20"/>
        </w:rPr>
      </w:pPr>
      <w:r>
        <w:rPr>
          <w:sz w:val="20"/>
          <w:szCs w:val="20"/>
        </w:rPr>
        <w:t>Call SPLC Security by dialing 8296</w:t>
      </w:r>
    </w:p>
    <w:p w:rsidR="008F3342" w:rsidRDefault="008F3342" w:rsidP="008F3342">
      <w:pPr>
        <w:pStyle w:val="ListParagraph"/>
        <w:numPr>
          <w:ilvl w:val="0"/>
          <w:numId w:val="3"/>
        </w:numPr>
        <w:jc w:val="both"/>
        <w:rPr>
          <w:sz w:val="20"/>
          <w:szCs w:val="20"/>
        </w:rPr>
      </w:pPr>
      <w:r>
        <w:rPr>
          <w:sz w:val="20"/>
          <w:szCs w:val="20"/>
        </w:rPr>
        <w:t xml:space="preserve">Slowly state, I want to report a fire.  Give your location </w:t>
      </w:r>
    </w:p>
    <w:p w:rsidR="008F3342" w:rsidRDefault="008F3342" w:rsidP="008F3342">
      <w:pPr>
        <w:pStyle w:val="ListParagraph"/>
        <w:numPr>
          <w:ilvl w:val="0"/>
          <w:numId w:val="3"/>
        </w:numPr>
        <w:jc w:val="both"/>
        <w:rPr>
          <w:sz w:val="20"/>
          <w:szCs w:val="20"/>
        </w:rPr>
      </w:pPr>
      <w:r>
        <w:rPr>
          <w:sz w:val="20"/>
          <w:szCs w:val="20"/>
        </w:rPr>
        <w:t>Do not attempt to fight a fire alone.  Report it immediately to 911 or 8296.  Firefighting should be delegated to trained firemen with the possible exception</w:t>
      </w:r>
      <w:r w:rsidR="006934CB">
        <w:rPr>
          <w:sz w:val="20"/>
          <w:szCs w:val="20"/>
        </w:rPr>
        <w:t xml:space="preserve"> of a minor fire which could be extinguished with a portable fire extinguisher.  Be sure to use the correct type of extinguisher.</w:t>
      </w:r>
    </w:p>
    <w:p w:rsidR="006934CB" w:rsidRDefault="006934CB" w:rsidP="008F3342">
      <w:pPr>
        <w:pStyle w:val="ListParagraph"/>
        <w:numPr>
          <w:ilvl w:val="0"/>
          <w:numId w:val="3"/>
        </w:numPr>
        <w:jc w:val="both"/>
        <w:rPr>
          <w:sz w:val="20"/>
          <w:szCs w:val="20"/>
        </w:rPr>
      </w:pPr>
      <w:r>
        <w:rPr>
          <w:sz w:val="20"/>
          <w:szCs w:val="20"/>
        </w:rPr>
        <w:t>Direct those persons in the immediate vicinity to assist in the fire containment and to notify the Security Department</w:t>
      </w:r>
    </w:p>
    <w:p w:rsidR="006934CB" w:rsidRDefault="006934CB" w:rsidP="008F3342">
      <w:pPr>
        <w:pStyle w:val="ListParagraph"/>
        <w:numPr>
          <w:ilvl w:val="0"/>
          <w:numId w:val="3"/>
        </w:numPr>
        <w:jc w:val="both"/>
        <w:rPr>
          <w:sz w:val="20"/>
          <w:szCs w:val="20"/>
        </w:rPr>
      </w:pPr>
      <w:r>
        <w:rPr>
          <w:sz w:val="20"/>
          <w:szCs w:val="20"/>
        </w:rPr>
        <w:t>Beware of special hazardous material requiring special firefighting precautions</w:t>
      </w:r>
    </w:p>
    <w:p w:rsidR="006934CB" w:rsidRDefault="006934CB" w:rsidP="008F3342">
      <w:pPr>
        <w:pStyle w:val="ListParagraph"/>
        <w:numPr>
          <w:ilvl w:val="0"/>
          <w:numId w:val="3"/>
        </w:numPr>
        <w:jc w:val="both"/>
        <w:rPr>
          <w:sz w:val="20"/>
          <w:szCs w:val="20"/>
        </w:rPr>
      </w:pPr>
      <w:r>
        <w:rPr>
          <w:sz w:val="20"/>
          <w:szCs w:val="20"/>
        </w:rPr>
        <w:t xml:space="preserve">When the building evacuation/fire </w:t>
      </w:r>
      <w:proofErr w:type="gramStart"/>
      <w:r>
        <w:rPr>
          <w:sz w:val="20"/>
          <w:szCs w:val="20"/>
        </w:rPr>
        <w:t>alarm is sounded or when told to leave by Security, walk</w:t>
      </w:r>
      <w:proofErr w:type="gramEnd"/>
      <w:r>
        <w:rPr>
          <w:sz w:val="20"/>
          <w:szCs w:val="20"/>
        </w:rPr>
        <w:t xml:space="preserve"> quickly to the nearest exit and alert others to do the same.</w:t>
      </w:r>
    </w:p>
    <w:p w:rsidR="006934CB" w:rsidRPr="006934CB" w:rsidRDefault="006934CB" w:rsidP="008F3342">
      <w:pPr>
        <w:pStyle w:val="ListParagraph"/>
        <w:numPr>
          <w:ilvl w:val="0"/>
          <w:numId w:val="3"/>
        </w:numPr>
        <w:jc w:val="both"/>
        <w:rPr>
          <w:sz w:val="20"/>
          <w:szCs w:val="20"/>
        </w:rPr>
      </w:pPr>
      <w:r>
        <w:rPr>
          <w:sz w:val="20"/>
          <w:szCs w:val="20"/>
        </w:rPr>
        <w:t>Assist those persons who are disabled in exiting the building.</w:t>
      </w:r>
      <w:r>
        <w:rPr>
          <w:b/>
          <w:sz w:val="20"/>
          <w:szCs w:val="20"/>
        </w:rPr>
        <w:t xml:space="preserve"> DO NOT USE THE ELEVATORS DURING FIRE</w:t>
      </w:r>
    </w:p>
    <w:p w:rsidR="006934CB" w:rsidRDefault="006934CB" w:rsidP="008F3342">
      <w:pPr>
        <w:pStyle w:val="ListParagraph"/>
        <w:numPr>
          <w:ilvl w:val="0"/>
          <w:numId w:val="3"/>
        </w:numPr>
        <w:jc w:val="both"/>
        <w:rPr>
          <w:sz w:val="20"/>
          <w:szCs w:val="20"/>
        </w:rPr>
      </w:pPr>
      <w:r>
        <w:rPr>
          <w:sz w:val="20"/>
          <w:szCs w:val="20"/>
        </w:rPr>
        <w:t>If you become trapped in the building during a fire and a window is available, place and article of clothing in the window as a marker for emergency personnel.  If there is no window, stay near the floor.  Smoke is the greatest danger in a fire, by staying near the floor the air will be more breathable.  Shout at regular intervals to alert emergency personnel of your location</w:t>
      </w:r>
      <w:r w:rsidR="002B0C06">
        <w:rPr>
          <w:sz w:val="20"/>
          <w:szCs w:val="20"/>
        </w:rPr>
        <w:t>.</w:t>
      </w: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sz w:val="20"/>
          <w:szCs w:val="20"/>
        </w:rPr>
      </w:pPr>
    </w:p>
    <w:p w:rsidR="002B0C06" w:rsidRDefault="002B0C06" w:rsidP="002B0C06">
      <w:pPr>
        <w:jc w:val="both"/>
        <w:rPr>
          <w:b/>
          <w:sz w:val="28"/>
          <w:szCs w:val="28"/>
        </w:rPr>
      </w:pPr>
      <w:r>
        <w:rPr>
          <w:b/>
          <w:sz w:val="28"/>
          <w:szCs w:val="28"/>
        </w:rPr>
        <w:lastRenderedPageBreak/>
        <w:t>EXPLOSION, AIRCRAFT CRASH OR SIMILAR INCIDENT</w:t>
      </w:r>
    </w:p>
    <w:p w:rsidR="002B0C06" w:rsidRDefault="002B0C06" w:rsidP="002B0C06">
      <w:pPr>
        <w:jc w:val="both"/>
        <w:rPr>
          <w:sz w:val="24"/>
          <w:szCs w:val="24"/>
        </w:rPr>
      </w:pPr>
    </w:p>
    <w:p w:rsidR="002B0C06" w:rsidRDefault="002B0C06" w:rsidP="002B0C06">
      <w:pPr>
        <w:jc w:val="both"/>
        <w:rPr>
          <w:sz w:val="24"/>
          <w:szCs w:val="24"/>
        </w:rPr>
      </w:pPr>
      <w:r>
        <w:rPr>
          <w:sz w:val="24"/>
          <w:szCs w:val="24"/>
        </w:rPr>
        <w:t>In the event of a violent incident, such as and explosion or aircraft crash at the Center and the possibility exist that building is unsafe, take the following steps:</w:t>
      </w:r>
    </w:p>
    <w:p w:rsidR="002B0C06" w:rsidRPr="002B0C06" w:rsidRDefault="002B0C06" w:rsidP="002B0C06">
      <w:pPr>
        <w:pStyle w:val="ListParagraph"/>
        <w:numPr>
          <w:ilvl w:val="0"/>
          <w:numId w:val="4"/>
        </w:numPr>
        <w:jc w:val="both"/>
        <w:rPr>
          <w:sz w:val="20"/>
          <w:szCs w:val="20"/>
        </w:rPr>
      </w:pPr>
      <w:r w:rsidRPr="002B0C06">
        <w:rPr>
          <w:sz w:val="20"/>
          <w:szCs w:val="20"/>
        </w:rPr>
        <w:t>Immediately take cover under tables, desk and other such objects which will give protection from falling glass or debris.</w:t>
      </w:r>
    </w:p>
    <w:p w:rsidR="002B0C06" w:rsidRDefault="002B0C06" w:rsidP="002B0C06">
      <w:pPr>
        <w:pStyle w:val="ListParagraph"/>
        <w:numPr>
          <w:ilvl w:val="0"/>
          <w:numId w:val="4"/>
        </w:numPr>
        <w:jc w:val="both"/>
        <w:rPr>
          <w:sz w:val="20"/>
          <w:szCs w:val="20"/>
        </w:rPr>
      </w:pPr>
      <w:r>
        <w:rPr>
          <w:sz w:val="20"/>
          <w:szCs w:val="20"/>
        </w:rPr>
        <w:t>After the effects of the explosion and /or fire have subsided, call 911. Give your name and describe the nature and location of the emergency.</w:t>
      </w:r>
    </w:p>
    <w:p w:rsidR="002B0C06" w:rsidRDefault="002B0C06" w:rsidP="002B0C06">
      <w:pPr>
        <w:pStyle w:val="ListParagraph"/>
        <w:numPr>
          <w:ilvl w:val="0"/>
          <w:numId w:val="4"/>
        </w:numPr>
        <w:jc w:val="both"/>
        <w:rPr>
          <w:sz w:val="20"/>
          <w:szCs w:val="20"/>
        </w:rPr>
      </w:pPr>
      <w:r>
        <w:rPr>
          <w:sz w:val="20"/>
          <w:szCs w:val="20"/>
        </w:rPr>
        <w:t>If necessary or if directed to do by Police official or the SPLC Security Team activate the fire alarm.</w:t>
      </w:r>
    </w:p>
    <w:p w:rsidR="002B0C06" w:rsidRDefault="002B0C06" w:rsidP="002B0C06">
      <w:pPr>
        <w:pStyle w:val="ListParagraph"/>
        <w:numPr>
          <w:ilvl w:val="0"/>
          <w:numId w:val="4"/>
        </w:numPr>
        <w:jc w:val="both"/>
        <w:rPr>
          <w:sz w:val="20"/>
          <w:szCs w:val="20"/>
        </w:rPr>
      </w:pPr>
      <w:r>
        <w:rPr>
          <w:sz w:val="20"/>
          <w:szCs w:val="20"/>
        </w:rPr>
        <w:t>When the building evacuation/fire alarm is sounded or you are told to leave by SPLC Security or Police Official, please walk quickly to the nearest marked exit and alert others to do the same.</w:t>
      </w:r>
    </w:p>
    <w:p w:rsidR="002B0C06" w:rsidRDefault="002B0C06" w:rsidP="002B0C06">
      <w:pPr>
        <w:pStyle w:val="ListParagraph"/>
        <w:numPr>
          <w:ilvl w:val="0"/>
          <w:numId w:val="4"/>
        </w:numPr>
        <w:jc w:val="both"/>
        <w:rPr>
          <w:sz w:val="20"/>
          <w:szCs w:val="20"/>
        </w:rPr>
      </w:pPr>
      <w:r>
        <w:rPr>
          <w:sz w:val="20"/>
          <w:szCs w:val="20"/>
        </w:rPr>
        <w:t xml:space="preserve">Assist those persons who are disabled in exiting the building. Elevators may be used to evacuate disabled persons </w:t>
      </w:r>
      <w:r w:rsidRPr="002B0C06">
        <w:rPr>
          <w:b/>
          <w:sz w:val="20"/>
          <w:szCs w:val="20"/>
        </w:rPr>
        <w:t>ONLY</w:t>
      </w:r>
      <w:r w:rsidR="000A47A4">
        <w:rPr>
          <w:b/>
          <w:sz w:val="20"/>
          <w:szCs w:val="20"/>
        </w:rPr>
        <w:t xml:space="preserve"> </w:t>
      </w:r>
      <w:r w:rsidR="000A47A4">
        <w:rPr>
          <w:sz w:val="20"/>
          <w:szCs w:val="20"/>
        </w:rPr>
        <w:t>after the elevator has been declared safe.  Always evacuate mobility aids (wheel chairs, walkers, crutches) with the person if possible.</w:t>
      </w:r>
    </w:p>
    <w:p w:rsidR="000A47A4" w:rsidRDefault="000A47A4" w:rsidP="002B0C06">
      <w:pPr>
        <w:pStyle w:val="ListParagraph"/>
        <w:numPr>
          <w:ilvl w:val="0"/>
          <w:numId w:val="4"/>
        </w:numPr>
        <w:jc w:val="both"/>
        <w:rPr>
          <w:sz w:val="20"/>
          <w:szCs w:val="20"/>
        </w:rPr>
      </w:pPr>
      <w:r>
        <w:rPr>
          <w:sz w:val="20"/>
          <w:szCs w:val="20"/>
        </w:rPr>
        <w:t xml:space="preserve">Once outside, move to a clear area at least 500 feet away </w:t>
      </w:r>
      <w:proofErr w:type="spellStart"/>
      <w:r>
        <w:rPr>
          <w:sz w:val="20"/>
          <w:szCs w:val="20"/>
        </w:rPr>
        <w:t>fro</w:t>
      </w:r>
      <w:proofErr w:type="spellEnd"/>
      <w:r>
        <w:rPr>
          <w:sz w:val="20"/>
          <w:szCs w:val="20"/>
        </w:rPr>
        <w:t xml:space="preserve"> the affected building.  Keep street and walkways clear for emergency vehicles and personnel.</w:t>
      </w:r>
    </w:p>
    <w:p w:rsidR="000A47A4" w:rsidRDefault="000A47A4" w:rsidP="002B0C06">
      <w:pPr>
        <w:pStyle w:val="ListParagraph"/>
        <w:numPr>
          <w:ilvl w:val="0"/>
          <w:numId w:val="4"/>
        </w:numPr>
        <w:jc w:val="both"/>
        <w:rPr>
          <w:sz w:val="20"/>
          <w:szCs w:val="20"/>
        </w:rPr>
      </w:pPr>
      <w:r>
        <w:rPr>
          <w:sz w:val="20"/>
          <w:szCs w:val="20"/>
        </w:rPr>
        <w:t>If requested, assist Police and Security Officials.</w:t>
      </w:r>
    </w:p>
    <w:p w:rsidR="000A47A4" w:rsidRDefault="000A47A4" w:rsidP="002B0C06">
      <w:pPr>
        <w:pStyle w:val="ListParagraph"/>
        <w:numPr>
          <w:ilvl w:val="0"/>
          <w:numId w:val="4"/>
        </w:numPr>
        <w:jc w:val="both"/>
        <w:rPr>
          <w:sz w:val="20"/>
          <w:szCs w:val="20"/>
        </w:rPr>
      </w:pPr>
      <w:r>
        <w:rPr>
          <w:sz w:val="20"/>
          <w:szCs w:val="20"/>
        </w:rPr>
        <w:t>An emergency command post may be set up near the emergency site.  Keep clear of the command post unless you have important information to report.</w:t>
      </w:r>
    </w:p>
    <w:p w:rsidR="000A47A4" w:rsidRDefault="000A47A4" w:rsidP="002B0C06">
      <w:pPr>
        <w:pStyle w:val="ListParagraph"/>
        <w:numPr>
          <w:ilvl w:val="0"/>
          <w:numId w:val="4"/>
        </w:numPr>
        <w:jc w:val="both"/>
        <w:rPr>
          <w:sz w:val="20"/>
          <w:szCs w:val="20"/>
        </w:rPr>
      </w:pPr>
      <w:r>
        <w:rPr>
          <w:b/>
          <w:sz w:val="20"/>
          <w:szCs w:val="20"/>
        </w:rPr>
        <w:t>DO NOT RETURN</w:t>
      </w:r>
      <w:r>
        <w:rPr>
          <w:sz w:val="20"/>
          <w:szCs w:val="20"/>
        </w:rPr>
        <w:t xml:space="preserve"> to the evacuated building unless directed to do so by Police or SPLC Security Officials.</w:t>
      </w: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both"/>
        <w:rPr>
          <w:sz w:val="20"/>
          <w:szCs w:val="20"/>
        </w:rPr>
      </w:pPr>
    </w:p>
    <w:p w:rsidR="000A47A4" w:rsidRDefault="000A47A4" w:rsidP="000A47A4">
      <w:pPr>
        <w:jc w:val="center"/>
        <w:rPr>
          <w:b/>
          <w:sz w:val="28"/>
          <w:szCs w:val="28"/>
        </w:rPr>
      </w:pPr>
      <w:r>
        <w:rPr>
          <w:b/>
          <w:sz w:val="28"/>
          <w:szCs w:val="28"/>
        </w:rPr>
        <w:lastRenderedPageBreak/>
        <w:t>UTILITY FAILURE</w:t>
      </w:r>
    </w:p>
    <w:p w:rsidR="000A47A4" w:rsidRDefault="000A47A4" w:rsidP="000A47A4">
      <w:pPr>
        <w:jc w:val="both"/>
        <w:rPr>
          <w:sz w:val="20"/>
          <w:szCs w:val="20"/>
        </w:rPr>
      </w:pPr>
      <w:r>
        <w:rPr>
          <w:b/>
          <w:sz w:val="20"/>
          <w:szCs w:val="20"/>
        </w:rPr>
        <w:t xml:space="preserve">IN THE EVENT OF A MAJOR UTILITY FAILURE, </w:t>
      </w:r>
      <w:r w:rsidR="005C33DB" w:rsidRPr="005C33DB">
        <w:rPr>
          <w:sz w:val="20"/>
          <w:szCs w:val="20"/>
        </w:rPr>
        <w:t>notify</w:t>
      </w:r>
      <w:r w:rsidR="005C33DB">
        <w:rPr>
          <w:sz w:val="20"/>
          <w:szCs w:val="20"/>
        </w:rPr>
        <w:t xml:space="preserve"> the SPLC and building maintenance. If necessary or if directed to do so by Police Officials or SPLC Security, activate the nearest fire alarm.</w:t>
      </w:r>
    </w:p>
    <w:p w:rsidR="005C33DB" w:rsidRDefault="005C33DB" w:rsidP="000A47A4">
      <w:pPr>
        <w:jc w:val="both"/>
        <w:rPr>
          <w:sz w:val="20"/>
          <w:szCs w:val="20"/>
        </w:rPr>
      </w:pPr>
      <w:r>
        <w:rPr>
          <w:sz w:val="20"/>
          <w:szCs w:val="20"/>
        </w:rPr>
        <w:t>Building evacuation will occur when the fire alarm sounds and/or upon notification by a Police official</w:t>
      </w:r>
      <w:r w:rsidR="00F900A5">
        <w:rPr>
          <w:sz w:val="20"/>
          <w:szCs w:val="20"/>
        </w:rPr>
        <w:t>, fire or medical personnel or SPLC security.</w:t>
      </w:r>
    </w:p>
    <w:p w:rsidR="00F900A5" w:rsidRDefault="00F900A5" w:rsidP="000A47A4">
      <w:pPr>
        <w:jc w:val="both"/>
        <w:rPr>
          <w:sz w:val="20"/>
          <w:szCs w:val="20"/>
        </w:rPr>
      </w:pPr>
      <w:r>
        <w:rPr>
          <w:sz w:val="20"/>
          <w:szCs w:val="20"/>
        </w:rPr>
        <w:t>Panic can be partially avoided by making immediate decisions about the need to evacuate.</w:t>
      </w:r>
    </w:p>
    <w:p w:rsidR="00F900A5" w:rsidRDefault="00F900A5" w:rsidP="000A47A4">
      <w:pPr>
        <w:jc w:val="both"/>
        <w:rPr>
          <w:sz w:val="20"/>
          <w:szCs w:val="20"/>
        </w:rPr>
      </w:pPr>
      <w:r>
        <w:rPr>
          <w:sz w:val="20"/>
          <w:szCs w:val="20"/>
        </w:rPr>
        <w:t>Assist those who are disabled in exiting the building.</w:t>
      </w:r>
    </w:p>
    <w:p w:rsidR="00F900A5" w:rsidRDefault="00F900A5" w:rsidP="000A47A4">
      <w:pPr>
        <w:jc w:val="both"/>
        <w:rPr>
          <w:sz w:val="20"/>
          <w:szCs w:val="20"/>
        </w:rPr>
      </w:pPr>
      <w:r>
        <w:rPr>
          <w:sz w:val="20"/>
          <w:szCs w:val="20"/>
        </w:rPr>
        <w:t>Flashlights should be kept available to assist in evacuation, if necessary.</w:t>
      </w:r>
    </w:p>
    <w:p w:rsidR="00F900A5" w:rsidRDefault="00F900A5" w:rsidP="000A47A4">
      <w:pPr>
        <w:jc w:val="both"/>
        <w:rPr>
          <w:sz w:val="20"/>
          <w:szCs w:val="20"/>
        </w:rPr>
      </w:pPr>
      <w:r>
        <w:rPr>
          <w:sz w:val="20"/>
          <w:szCs w:val="20"/>
        </w:rPr>
        <w:t>A major power outage may not be destructive, but panic and/or fire could endanger life and property.</w:t>
      </w:r>
    </w:p>
    <w:p w:rsidR="00F900A5" w:rsidRDefault="00F900A5" w:rsidP="000A47A4">
      <w:pPr>
        <w:jc w:val="both"/>
        <w:rPr>
          <w:b/>
          <w:sz w:val="20"/>
          <w:szCs w:val="20"/>
        </w:rPr>
      </w:pPr>
      <w:r>
        <w:rPr>
          <w:b/>
          <w:sz w:val="20"/>
          <w:szCs w:val="20"/>
        </w:rPr>
        <w:t>ELEVATOR FAILURE:</w:t>
      </w:r>
    </w:p>
    <w:p w:rsidR="00F900A5" w:rsidRDefault="00F900A5" w:rsidP="000A47A4">
      <w:pPr>
        <w:jc w:val="both"/>
        <w:rPr>
          <w:sz w:val="20"/>
          <w:szCs w:val="20"/>
        </w:rPr>
      </w:pPr>
      <w:r>
        <w:rPr>
          <w:sz w:val="20"/>
          <w:szCs w:val="20"/>
        </w:rPr>
        <w:t>If you are trapped in an elevator, use the emergency phone to call Security.  If the elevator phone is not operable, activate the emergency alarm which will signal for help.</w:t>
      </w:r>
    </w:p>
    <w:p w:rsidR="00F900A5" w:rsidRDefault="00F900A5" w:rsidP="000A47A4">
      <w:pPr>
        <w:jc w:val="both"/>
        <w:rPr>
          <w:b/>
          <w:sz w:val="20"/>
          <w:szCs w:val="20"/>
        </w:rPr>
      </w:pPr>
      <w:r>
        <w:rPr>
          <w:b/>
          <w:sz w:val="20"/>
          <w:szCs w:val="20"/>
        </w:rPr>
        <w:t>PLUMBING FAILURE/FLOODING</w:t>
      </w:r>
    </w:p>
    <w:p w:rsidR="00F900A5" w:rsidRDefault="00F900A5" w:rsidP="000A47A4">
      <w:pPr>
        <w:jc w:val="both"/>
        <w:rPr>
          <w:sz w:val="20"/>
          <w:szCs w:val="20"/>
        </w:rPr>
      </w:pPr>
      <w:r>
        <w:rPr>
          <w:sz w:val="20"/>
          <w:szCs w:val="20"/>
        </w:rPr>
        <w:t>Cease using all electrical equipment. Call for building maintenance (8346).  If necessary evacuate the area.</w:t>
      </w:r>
    </w:p>
    <w:p w:rsidR="00F900A5" w:rsidRDefault="00F900A5" w:rsidP="000A47A4">
      <w:pPr>
        <w:jc w:val="both"/>
        <w:rPr>
          <w:b/>
          <w:sz w:val="20"/>
          <w:szCs w:val="20"/>
        </w:rPr>
      </w:pPr>
      <w:r>
        <w:rPr>
          <w:b/>
          <w:sz w:val="20"/>
          <w:szCs w:val="20"/>
        </w:rPr>
        <w:t>SERIOUS GAS LEAK</w:t>
      </w:r>
    </w:p>
    <w:p w:rsidR="00F900A5" w:rsidRDefault="00F900A5" w:rsidP="000A47A4">
      <w:pPr>
        <w:jc w:val="both"/>
        <w:rPr>
          <w:sz w:val="20"/>
          <w:szCs w:val="20"/>
        </w:rPr>
      </w:pPr>
      <w:r>
        <w:rPr>
          <w:sz w:val="20"/>
          <w:szCs w:val="20"/>
        </w:rPr>
        <w:t xml:space="preserve">Cease all operations.  </w:t>
      </w:r>
      <w:r>
        <w:rPr>
          <w:b/>
          <w:sz w:val="20"/>
          <w:szCs w:val="20"/>
        </w:rPr>
        <w:t xml:space="preserve">DO NOT SWITCH ON THE LIGHTS.  </w:t>
      </w:r>
      <w:r>
        <w:rPr>
          <w:sz w:val="20"/>
          <w:szCs w:val="20"/>
        </w:rPr>
        <w:t>Call 911, 8296 and evacuate the area.</w:t>
      </w:r>
    </w:p>
    <w:p w:rsidR="00F900A5" w:rsidRDefault="00F900A5" w:rsidP="000A47A4">
      <w:pPr>
        <w:jc w:val="both"/>
        <w:rPr>
          <w:b/>
          <w:sz w:val="20"/>
          <w:szCs w:val="20"/>
        </w:rPr>
      </w:pPr>
      <w:r>
        <w:rPr>
          <w:b/>
          <w:sz w:val="20"/>
          <w:szCs w:val="20"/>
        </w:rPr>
        <w:t>VENTILATION PROBLEM</w:t>
      </w:r>
    </w:p>
    <w:p w:rsidR="00F900A5" w:rsidRPr="00F900A5" w:rsidRDefault="00F900A5" w:rsidP="000A47A4">
      <w:pPr>
        <w:jc w:val="both"/>
        <w:rPr>
          <w:sz w:val="20"/>
          <w:szCs w:val="20"/>
        </w:rPr>
      </w:pPr>
      <w:r>
        <w:rPr>
          <w:sz w:val="20"/>
          <w:szCs w:val="20"/>
        </w:rPr>
        <w:t>If smoke or odors com</w:t>
      </w:r>
      <w:r w:rsidR="00BE66FC">
        <w:rPr>
          <w:sz w:val="20"/>
          <w:szCs w:val="20"/>
        </w:rPr>
        <w:t>e from the</w:t>
      </w:r>
      <w:r>
        <w:rPr>
          <w:sz w:val="20"/>
          <w:szCs w:val="20"/>
        </w:rPr>
        <w:t xml:space="preserve"> ventilation system, immediately call </w:t>
      </w:r>
      <w:r w:rsidR="00BE66FC">
        <w:rPr>
          <w:sz w:val="20"/>
          <w:szCs w:val="20"/>
        </w:rPr>
        <w:t>8296.  If necessary cease all operation and evacuate the area.</w:t>
      </w:r>
    </w:p>
    <w:p w:rsidR="000A47A4" w:rsidRPr="000A47A4" w:rsidRDefault="000A47A4" w:rsidP="000A47A4">
      <w:pPr>
        <w:jc w:val="center"/>
        <w:rPr>
          <w:b/>
          <w:sz w:val="28"/>
          <w:szCs w:val="28"/>
        </w:rPr>
      </w:pPr>
    </w:p>
    <w:p w:rsidR="000A47A4" w:rsidRDefault="000A47A4" w:rsidP="000A47A4">
      <w:pPr>
        <w:jc w:val="both"/>
        <w:rPr>
          <w:sz w:val="20"/>
          <w:szCs w:val="20"/>
        </w:rPr>
      </w:pPr>
    </w:p>
    <w:p w:rsidR="00BE66FC" w:rsidRDefault="00BE66FC" w:rsidP="000A47A4">
      <w:pPr>
        <w:jc w:val="both"/>
        <w:rPr>
          <w:sz w:val="20"/>
          <w:szCs w:val="20"/>
        </w:rPr>
      </w:pPr>
    </w:p>
    <w:p w:rsidR="00BE66FC" w:rsidRDefault="00BE66FC" w:rsidP="000A47A4">
      <w:pPr>
        <w:jc w:val="both"/>
        <w:rPr>
          <w:sz w:val="20"/>
          <w:szCs w:val="20"/>
        </w:rPr>
      </w:pPr>
    </w:p>
    <w:p w:rsidR="00BE66FC" w:rsidRDefault="00BE66FC" w:rsidP="000A47A4">
      <w:pPr>
        <w:jc w:val="both"/>
        <w:rPr>
          <w:sz w:val="20"/>
          <w:szCs w:val="20"/>
        </w:rPr>
      </w:pPr>
    </w:p>
    <w:p w:rsidR="00BE66FC" w:rsidRDefault="00BE66FC" w:rsidP="000A47A4">
      <w:pPr>
        <w:jc w:val="both"/>
        <w:rPr>
          <w:sz w:val="20"/>
          <w:szCs w:val="20"/>
        </w:rPr>
      </w:pPr>
    </w:p>
    <w:p w:rsidR="00BE66FC" w:rsidRDefault="00BE66FC" w:rsidP="00BE66FC">
      <w:pPr>
        <w:jc w:val="center"/>
        <w:rPr>
          <w:b/>
          <w:sz w:val="28"/>
          <w:szCs w:val="28"/>
        </w:rPr>
      </w:pPr>
      <w:r>
        <w:rPr>
          <w:b/>
          <w:sz w:val="28"/>
          <w:szCs w:val="28"/>
        </w:rPr>
        <w:lastRenderedPageBreak/>
        <w:t>BOMB THREAT</w:t>
      </w:r>
    </w:p>
    <w:p w:rsidR="00BE66FC" w:rsidRDefault="00BE66FC" w:rsidP="00BE66FC">
      <w:pPr>
        <w:pStyle w:val="ListParagraph"/>
        <w:numPr>
          <w:ilvl w:val="0"/>
          <w:numId w:val="5"/>
        </w:numPr>
        <w:rPr>
          <w:sz w:val="20"/>
          <w:szCs w:val="20"/>
        </w:rPr>
      </w:pPr>
      <w:r w:rsidRPr="00BE66FC">
        <w:rPr>
          <w:sz w:val="20"/>
          <w:szCs w:val="20"/>
        </w:rPr>
        <w:t xml:space="preserve">If you observe a suspicious object or potential bomb, </w:t>
      </w:r>
      <w:r w:rsidRPr="00BE66FC">
        <w:rPr>
          <w:b/>
          <w:sz w:val="20"/>
          <w:szCs w:val="20"/>
        </w:rPr>
        <w:t xml:space="preserve">DO NOT </w:t>
      </w:r>
      <w:proofErr w:type="gramStart"/>
      <w:r w:rsidRPr="00BE66FC">
        <w:rPr>
          <w:b/>
          <w:sz w:val="20"/>
          <w:szCs w:val="20"/>
        </w:rPr>
        <w:t>HANDLE</w:t>
      </w:r>
      <w:proofErr w:type="gramEnd"/>
      <w:r w:rsidRPr="00BE66FC">
        <w:rPr>
          <w:b/>
          <w:sz w:val="20"/>
          <w:szCs w:val="20"/>
        </w:rPr>
        <w:t xml:space="preserve"> THE OBJECT.  </w:t>
      </w:r>
      <w:r w:rsidRPr="00BE66FC">
        <w:rPr>
          <w:sz w:val="20"/>
          <w:szCs w:val="20"/>
        </w:rPr>
        <w:t>Leave the area immediately and call 911 and 8296.</w:t>
      </w:r>
    </w:p>
    <w:p w:rsidR="00BE66FC" w:rsidRDefault="00BE66FC" w:rsidP="00BE66FC">
      <w:pPr>
        <w:pStyle w:val="ListParagraph"/>
        <w:numPr>
          <w:ilvl w:val="0"/>
          <w:numId w:val="5"/>
        </w:numPr>
        <w:rPr>
          <w:sz w:val="20"/>
          <w:szCs w:val="20"/>
        </w:rPr>
      </w:pPr>
      <w:r>
        <w:rPr>
          <w:sz w:val="20"/>
          <w:szCs w:val="20"/>
        </w:rPr>
        <w:t>Every call must be treated as real until verified</w:t>
      </w:r>
    </w:p>
    <w:p w:rsidR="00BE66FC" w:rsidRDefault="00BE66FC" w:rsidP="00BE66FC">
      <w:pPr>
        <w:pStyle w:val="ListParagraph"/>
        <w:numPr>
          <w:ilvl w:val="0"/>
          <w:numId w:val="5"/>
        </w:numPr>
        <w:rPr>
          <w:sz w:val="20"/>
          <w:szCs w:val="20"/>
        </w:rPr>
      </w:pPr>
      <w:r>
        <w:rPr>
          <w:sz w:val="20"/>
          <w:szCs w:val="20"/>
        </w:rPr>
        <w:t>Any person receiving a phone call that a bomb or other device has been placed in the building or area should ask the caller the following</w:t>
      </w:r>
      <w:r w:rsidR="004C1743">
        <w:rPr>
          <w:sz w:val="20"/>
          <w:szCs w:val="20"/>
        </w:rPr>
        <w:t>:</w:t>
      </w:r>
    </w:p>
    <w:p w:rsidR="004C1743" w:rsidRDefault="004C1743" w:rsidP="004C1743">
      <w:pPr>
        <w:pStyle w:val="ListParagraph"/>
        <w:rPr>
          <w:sz w:val="20"/>
          <w:szCs w:val="20"/>
        </w:rPr>
      </w:pPr>
    </w:p>
    <w:p w:rsidR="004C1743" w:rsidRPr="004C1743" w:rsidRDefault="004C1743" w:rsidP="004C1743">
      <w:pPr>
        <w:pStyle w:val="ListParagraph"/>
        <w:spacing w:after="0" w:line="480" w:lineRule="auto"/>
        <w:ind w:left="0" w:firstLine="720"/>
        <w:rPr>
          <w:sz w:val="20"/>
          <w:szCs w:val="20"/>
        </w:rPr>
      </w:pPr>
      <w:r w:rsidRPr="004C1743">
        <w:rPr>
          <w:sz w:val="20"/>
          <w:szCs w:val="20"/>
        </w:rPr>
        <w:t>When will the device explode</w:t>
      </w:r>
      <w:proofErr w:type="gramStart"/>
      <w:r w:rsidRPr="004C1743">
        <w:rPr>
          <w:sz w:val="20"/>
          <w:szCs w:val="20"/>
        </w:rPr>
        <w:t>?</w:t>
      </w:r>
      <w:r>
        <w:rPr>
          <w:sz w:val="20"/>
          <w:szCs w:val="20"/>
        </w:rPr>
        <w:t>_</w:t>
      </w:r>
      <w:proofErr w:type="gramEnd"/>
      <w:r>
        <w:rPr>
          <w:sz w:val="20"/>
          <w:szCs w:val="20"/>
        </w:rPr>
        <w:t>____________________________</w:t>
      </w:r>
    </w:p>
    <w:p w:rsidR="004C1743" w:rsidRPr="004C1743" w:rsidRDefault="004C1743" w:rsidP="004C1743">
      <w:pPr>
        <w:pStyle w:val="ListParagraph"/>
        <w:spacing w:after="0" w:line="480" w:lineRule="auto"/>
        <w:ind w:left="0" w:firstLine="720"/>
        <w:rPr>
          <w:sz w:val="20"/>
          <w:szCs w:val="20"/>
        </w:rPr>
      </w:pPr>
      <w:r>
        <w:rPr>
          <w:sz w:val="20"/>
          <w:szCs w:val="20"/>
        </w:rPr>
        <w:t>Where is the device? _____________________________________</w:t>
      </w:r>
    </w:p>
    <w:p w:rsidR="004C1743" w:rsidRPr="004C1743" w:rsidRDefault="004C1743" w:rsidP="004C1743">
      <w:pPr>
        <w:pStyle w:val="ListParagraph"/>
        <w:spacing w:after="0" w:line="480" w:lineRule="auto"/>
        <w:ind w:left="0" w:firstLine="720"/>
        <w:rPr>
          <w:sz w:val="20"/>
          <w:szCs w:val="20"/>
        </w:rPr>
      </w:pPr>
      <w:r w:rsidRPr="004C1743">
        <w:rPr>
          <w:sz w:val="20"/>
          <w:szCs w:val="20"/>
        </w:rPr>
        <w:t>What does it look like?</w:t>
      </w:r>
      <w:r>
        <w:rPr>
          <w:sz w:val="20"/>
          <w:szCs w:val="20"/>
        </w:rPr>
        <w:t xml:space="preserve"> ____________________________________</w:t>
      </w:r>
    </w:p>
    <w:p w:rsidR="004C1743" w:rsidRPr="004C1743" w:rsidRDefault="004C1743" w:rsidP="004C1743">
      <w:pPr>
        <w:spacing w:after="0" w:line="480" w:lineRule="auto"/>
        <w:ind w:firstLine="720"/>
        <w:rPr>
          <w:sz w:val="20"/>
          <w:szCs w:val="20"/>
        </w:rPr>
      </w:pPr>
      <w:r w:rsidRPr="004C1743">
        <w:rPr>
          <w:sz w:val="20"/>
          <w:szCs w:val="20"/>
        </w:rPr>
        <w:t>What kind of bomb is it?</w:t>
      </w:r>
      <w:r>
        <w:rPr>
          <w:sz w:val="20"/>
          <w:szCs w:val="20"/>
        </w:rPr>
        <w:t xml:space="preserve"> ___________________________________</w:t>
      </w:r>
    </w:p>
    <w:p w:rsidR="004C1743" w:rsidRDefault="004C1743" w:rsidP="004C1743">
      <w:pPr>
        <w:pStyle w:val="ListParagraph"/>
        <w:spacing w:after="0" w:line="480" w:lineRule="auto"/>
        <w:ind w:left="0" w:firstLine="720"/>
        <w:rPr>
          <w:sz w:val="20"/>
          <w:szCs w:val="20"/>
        </w:rPr>
      </w:pPr>
      <w:r w:rsidRPr="004C1743">
        <w:rPr>
          <w:sz w:val="20"/>
          <w:szCs w:val="20"/>
        </w:rPr>
        <w:t>W</w:t>
      </w:r>
      <w:r>
        <w:rPr>
          <w:sz w:val="20"/>
          <w:szCs w:val="20"/>
        </w:rPr>
        <w:t>hat will cause it to explode? ______________________________</w:t>
      </w:r>
    </w:p>
    <w:p w:rsidR="004C1743" w:rsidRDefault="004C1743" w:rsidP="004C1743">
      <w:pPr>
        <w:pStyle w:val="ListParagraph"/>
        <w:spacing w:after="0" w:line="480" w:lineRule="auto"/>
        <w:ind w:left="0" w:firstLine="720"/>
        <w:rPr>
          <w:sz w:val="20"/>
          <w:szCs w:val="20"/>
        </w:rPr>
      </w:pPr>
      <w:r w:rsidRPr="004C1743">
        <w:rPr>
          <w:sz w:val="20"/>
          <w:szCs w:val="20"/>
        </w:rPr>
        <w:t>Is there anything we can do to prevent it exploding?</w:t>
      </w:r>
      <w:r>
        <w:rPr>
          <w:sz w:val="20"/>
          <w:szCs w:val="20"/>
        </w:rPr>
        <w:t xml:space="preserve"> _____________</w:t>
      </w:r>
    </w:p>
    <w:p w:rsidR="004C1743" w:rsidRPr="004C1743" w:rsidRDefault="004C1743" w:rsidP="004C1743">
      <w:pPr>
        <w:pStyle w:val="ListParagraph"/>
        <w:spacing w:after="0" w:line="480" w:lineRule="auto"/>
        <w:ind w:left="0" w:firstLine="720"/>
        <w:rPr>
          <w:sz w:val="20"/>
          <w:szCs w:val="20"/>
        </w:rPr>
      </w:pPr>
      <w:r w:rsidRPr="004C1743">
        <w:rPr>
          <w:sz w:val="20"/>
          <w:szCs w:val="20"/>
        </w:rPr>
        <w:t>Did you place the bomb?</w:t>
      </w:r>
      <w:r>
        <w:rPr>
          <w:sz w:val="20"/>
          <w:szCs w:val="20"/>
        </w:rPr>
        <w:t xml:space="preserve"> ___________________________________</w:t>
      </w:r>
    </w:p>
    <w:p w:rsidR="004C1743" w:rsidRPr="004C1743" w:rsidRDefault="004C1743" w:rsidP="004C1743">
      <w:pPr>
        <w:spacing w:after="0" w:line="480" w:lineRule="auto"/>
        <w:rPr>
          <w:sz w:val="20"/>
          <w:szCs w:val="20"/>
        </w:rPr>
      </w:pPr>
      <w:r>
        <w:rPr>
          <w:sz w:val="20"/>
          <w:szCs w:val="20"/>
        </w:rPr>
        <w:t xml:space="preserve">                 </w:t>
      </w:r>
      <w:r w:rsidRPr="004C1743">
        <w:rPr>
          <w:sz w:val="20"/>
          <w:szCs w:val="20"/>
        </w:rPr>
        <w:t>Why was it placed at the SPLC?</w:t>
      </w:r>
      <w:r>
        <w:rPr>
          <w:sz w:val="20"/>
          <w:szCs w:val="20"/>
        </w:rPr>
        <w:t xml:space="preserve"> ______________________________</w:t>
      </w:r>
    </w:p>
    <w:p w:rsidR="004C1743" w:rsidRPr="004C1743" w:rsidRDefault="004C1743" w:rsidP="004C1743">
      <w:pPr>
        <w:spacing w:after="0" w:line="480" w:lineRule="auto"/>
        <w:rPr>
          <w:sz w:val="20"/>
          <w:szCs w:val="20"/>
        </w:rPr>
      </w:pPr>
      <w:r>
        <w:rPr>
          <w:sz w:val="20"/>
          <w:szCs w:val="20"/>
        </w:rPr>
        <w:t xml:space="preserve">                </w:t>
      </w:r>
      <w:r w:rsidRPr="004C1743">
        <w:rPr>
          <w:sz w:val="20"/>
          <w:szCs w:val="20"/>
        </w:rPr>
        <w:t xml:space="preserve"> Are you with any organized group?</w:t>
      </w:r>
      <w:r>
        <w:rPr>
          <w:sz w:val="20"/>
          <w:szCs w:val="20"/>
        </w:rPr>
        <w:t xml:space="preserve"> ___________________________</w:t>
      </w:r>
    </w:p>
    <w:p w:rsidR="004C1743" w:rsidRDefault="004C1743" w:rsidP="004C1743">
      <w:pPr>
        <w:spacing w:after="0" w:line="480" w:lineRule="auto"/>
        <w:rPr>
          <w:sz w:val="20"/>
          <w:szCs w:val="20"/>
        </w:rPr>
      </w:pPr>
      <w:r>
        <w:rPr>
          <w:sz w:val="20"/>
          <w:szCs w:val="20"/>
        </w:rPr>
        <w:t xml:space="preserve">                 Where are you now</w:t>
      </w:r>
      <w:r w:rsidR="001848B4">
        <w:rPr>
          <w:sz w:val="20"/>
          <w:szCs w:val="20"/>
        </w:rPr>
        <w:t>? _</w:t>
      </w:r>
      <w:r>
        <w:rPr>
          <w:sz w:val="20"/>
          <w:szCs w:val="20"/>
        </w:rPr>
        <w:t xml:space="preserve">_____________________________________ </w:t>
      </w:r>
    </w:p>
    <w:p w:rsidR="004C1743" w:rsidRDefault="0027147C" w:rsidP="004C1743">
      <w:pPr>
        <w:spacing w:after="0" w:line="480" w:lineRule="auto"/>
        <w:rPr>
          <w:sz w:val="20"/>
          <w:szCs w:val="20"/>
        </w:rPr>
      </w:pPr>
      <w:r>
        <w:rPr>
          <w:sz w:val="20"/>
          <w:szCs w:val="20"/>
        </w:rPr>
        <w:t xml:space="preserve">                  </w:t>
      </w:r>
      <w:r w:rsidR="004C1743" w:rsidRPr="004C1743">
        <w:rPr>
          <w:sz w:val="20"/>
          <w:szCs w:val="20"/>
        </w:rPr>
        <w:t>What is your name</w:t>
      </w:r>
      <w:r w:rsidR="001848B4" w:rsidRPr="004C1743">
        <w:rPr>
          <w:sz w:val="20"/>
          <w:szCs w:val="20"/>
        </w:rPr>
        <w:t>?</w:t>
      </w:r>
      <w:r w:rsidR="001848B4">
        <w:rPr>
          <w:sz w:val="20"/>
          <w:szCs w:val="20"/>
        </w:rPr>
        <w:t xml:space="preserve"> _</w:t>
      </w:r>
      <w:r w:rsidR="004C1743">
        <w:rPr>
          <w:sz w:val="20"/>
          <w:szCs w:val="20"/>
        </w:rPr>
        <w:t>______________________________________</w:t>
      </w:r>
    </w:p>
    <w:p w:rsidR="004C1743" w:rsidRPr="004C1743" w:rsidRDefault="004C1743" w:rsidP="004C1743">
      <w:pPr>
        <w:spacing w:after="0" w:line="480" w:lineRule="auto"/>
        <w:rPr>
          <w:sz w:val="20"/>
          <w:szCs w:val="20"/>
        </w:rPr>
      </w:pPr>
      <w:r>
        <w:rPr>
          <w:sz w:val="20"/>
          <w:szCs w:val="20"/>
        </w:rPr>
        <w:t>INFORMATION ON CALLER</w:t>
      </w:r>
    </w:p>
    <w:tbl>
      <w:tblPr>
        <w:tblStyle w:val="TableGrid"/>
        <w:tblW w:w="0" w:type="auto"/>
        <w:tblLook w:val="04A0" w:firstRow="1" w:lastRow="0" w:firstColumn="1" w:lastColumn="0" w:noHBand="0" w:noVBand="1"/>
      </w:tblPr>
      <w:tblGrid>
        <w:gridCol w:w="1116"/>
        <w:gridCol w:w="1116"/>
        <w:gridCol w:w="1116"/>
        <w:gridCol w:w="1116"/>
        <w:gridCol w:w="1116"/>
        <w:gridCol w:w="1116"/>
      </w:tblGrid>
      <w:tr w:rsidR="004C1743" w:rsidTr="004C1743">
        <w:tc>
          <w:tcPr>
            <w:tcW w:w="1116" w:type="dxa"/>
          </w:tcPr>
          <w:p w:rsidR="004C1743" w:rsidRDefault="004C1743" w:rsidP="00BE66FC">
            <w:pPr>
              <w:rPr>
                <w:sz w:val="20"/>
                <w:szCs w:val="20"/>
              </w:rPr>
            </w:pPr>
          </w:p>
        </w:tc>
        <w:tc>
          <w:tcPr>
            <w:tcW w:w="1116" w:type="dxa"/>
          </w:tcPr>
          <w:p w:rsidR="004C1743" w:rsidRDefault="004C1743" w:rsidP="00BE66FC">
            <w:pPr>
              <w:rPr>
                <w:sz w:val="20"/>
                <w:szCs w:val="20"/>
              </w:rPr>
            </w:pPr>
            <w:r>
              <w:rPr>
                <w:sz w:val="20"/>
                <w:szCs w:val="20"/>
              </w:rPr>
              <w:t>MALE</w:t>
            </w:r>
          </w:p>
        </w:tc>
        <w:tc>
          <w:tcPr>
            <w:tcW w:w="1116" w:type="dxa"/>
          </w:tcPr>
          <w:p w:rsidR="004C1743" w:rsidRDefault="004C1743" w:rsidP="00BE66FC">
            <w:pPr>
              <w:rPr>
                <w:sz w:val="20"/>
                <w:szCs w:val="20"/>
              </w:rPr>
            </w:pPr>
            <w:r>
              <w:rPr>
                <w:sz w:val="20"/>
                <w:szCs w:val="20"/>
              </w:rPr>
              <w:t>FEMALE</w:t>
            </w:r>
          </w:p>
        </w:tc>
        <w:tc>
          <w:tcPr>
            <w:tcW w:w="1116" w:type="dxa"/>
          </w:tcPr>
          <w:p w:rsidR="004C1743" w:rsidRDefault="004C1743" w:rsidP="00BE66FC">
            <w:pPr>
              <w:rPr>
                <w:sz w:val="20"/>
                <w:szCs w:val="20"/>
              </w:rPr>
            </w:pPr>
            <w:r>
              <w:rPr>
                <w:sz w:val="20"/>
                <w:szCs w:val="20"/>
              </w:rPr>
              <w:t>AGE</w:t>
            </w:r>
          </w:p>
        </w:tc>
        <w:tc>
          <w:tcPr>
            <w:tcW w:w="1116" w:type="dxa"/>
          </w:tcPr>
          <w:p w:rsidR="004C1743" w:rsidRDefault="004C1743" w:rsidP="00BE66FC">
            <w:pPr>
              <w:rPr>
                <w:sz w:val="20"/>
                <w:szCs w:val="20"/>
              </w:rPr>
            </w:pPr>
          </w:p>
        </w:tc>
        <w:tc>
          <w:tcPr>
            <w:tcW w:w="1116" w:type="dxa"/>
          </w:tcPr>
          <w:p w:rsidR="004C1743" w:rsidRDefault="004C1743" w:rsidP="00BE66FC">
            <w:pPr>
              <w:rPr>
                <w:sz w:val="20"/>
                <w:szCs w:val="20"/>
              </w:rPr>
            </w:pPr>
            <w:r>
              <w:rPr>
                <w:sz w:val="20"/>
                <w:szCs w:val="20"/>
              </w:rPr>
              <w:t>ACCENT</w:t>
            </w:r>
          </w:p>
        </w:tc>
      </w:tr>
    </w:tbl>
    <w:p w:rsidR="00BE66FC" w:rsidRDefault="00BE66FC" w:rsidP="00BE66FC">
      <w:pPr>
        <w:rPr>
          <w:sz w:val="20"/>
          <w:szCs w:val="20"/>
        </w:rPr>
      </w:pPr>
    </w:p>
    <w:p w:rsidR="004C1743" w:rsidRDefault="004C1743" w:rsidP="00BE66FC">
      <w:pPr>
        <w:rPr>
          <w:sz w:val="20"/>
          <w:szCs w:val="20"/>
        </w:rPr>
      </w:pPr>
      <w:r>
        <w:rPr>
          <w:sz w:val="20"/>
          <w:szCs w:val="20"/>
        </w:rPr>
        <w:t>INFORMATION ON CALL</w:t>
      </w:r>
    </w:p>
    <w:tbl>
      <w:tblPr>
        <w:tblStyle w:val="TableGrid"/>
        <w:tblW w:w="0" w:type="auto"/>
        <w:tblLook w:val="04A0" w:firstRow="1" w:lastRow="0" w:firstColumn="1" w:lastColumn="0" w:noHBand="0" w:noVBand="1"/>
      </w:tblPr>
      <w:tblGrid>
        <w:gridCol w:w="1116"/>
        <w:gridCol w:w="1116"/>
        <w:gridCol w:w="1116"/>
        <w:gridCol w:w="1116"/>
        <w:gridCol w:w="1116"/>
        <w:gridCol w:w="1116"/>
      </w:tblGrid>
      <w:tr w:rsidR="004C1743" w:rsidTr="008C5400">
        <w:tc>
          <w:tcPr>
            <w:tcW w:w="1116" w:type="dxa"/>
          </w:tcPr>
          <w:p w:rsidR="004C1743" w:rsidRDefault="004C1743" w:rsidP="008C5400">
            <w:pPr>
              <w:rPr>
                <w:sz w:val="20"/>
                <w:szCs w:val="20"/>
              </w:rPr>
            </w:pPr>
            <w:r>
              <w:rPr>
                <w:sz w:val="20"/>
                <w:szCs w:val="20"/>
              </w:rPr>
              <w:t>TIME</w:t>
            </w:r>
          </w:p>
        </w:tc>
        <w:tc>
          <w:tcPr>
            <w:tcW w:w="1116" w:type="dxa"/>
          </w:tcPr>
          <w:p w:rsidR="004C1743" w:rsidRDefault="004C1743" w:rsidP="008C5400">
            <w:pPr>
              <w:rPr>
                <w:sz w:val="20"/>
                <w:szCs w:val="20"/>
              </w:rPr>
            </w:pPr>
          </w:p>
        </w:tc>
        <w:tc>
          <w:tcPr>
            <w:tcW w:w="1116" w:type="dxa"/>
          </w:tcPr>
          <w:p w:rsidR="004C1743" w:rsidRDefault="004C1743" w:rsidP="008C5400">
            <w:pPr>
              <w:rPr>
                <w:sz w:val="20"/>
                <w:szCs w:val="20"/>
              </w:rPr>
            </w:pPr>
            <w:r>
              <w:rPr>
                <w:sz w:val="20"/>
                <w:szCs w:val="20"/>
              </w:rPr>
              <w:t>DATE</w:t>
            </w:r>
          </w:p>
        </w:tc>
        <w:tc>
          <w:tcPr>
            <w:tcW w:w="1116" w:type="dxa"/>
          </w:tcPr>
          <w:p w:rsidR="004C1743" w:rsidRDefault="004C1743" w:rsidP="008C5400">
            <w:pPr>
              <w:rPr>
                <w:sz w:val="20"/>
                <w:szCs w:val="20"/>
              </w:rPr>
            </w:pPr>
          </w:p>
        </w:tc>
        <w:tc>
          <w:tcPr>
            <w:tcW w:w="1116" w:type="dxa"/>
          </w:tcPr>
          <w:p w:rsidR="004C1743" w:rsidRDefault="004C1743" w:rsidP="008C5400">
            <w:pPr>
              <w:rPr>
                <w:sz w:val="20"/>
                <w:szCs w:val="20"/>
              </w:rPr>
            </w:pPr>
            <w:r>
              <w:rPr>
                <w:sz w:val="20"/>
                <w:szCs w:val="20"/>
              </w:rPr>
              <w:t>LENGTH</w:t>
            </w:r>
          </w:p>
        </w:tc>
        <w:tc>
          <w:tcPr>
            <w:tcW w:w="1116" w:type="dxa"/>
          </w:tcPr>
          <w:p w:rsidR="004C1743" w:rsidRDefault="004C1743" w:rsidP="008C5400">
            <w:pPr>
              <w:rPr>
                <w:sz w:val="20"/>
                <w:szCs w:val="20"/>
              </w:rPr>
            </w:pPr>
          </w:p>
        </w:tc>
      </w:tr>
    </w:tbl>
    <w:p w:rsidR="004C1743" w:rsidRDefault="004C1743" w:rsidP="00BE66FC">
      <w:pPr>
        <w:rPr>
          <w:sz w:val="20"/>
          <w:szCs w:val="20"/>
        </w:rPr>
      </w:pPr>
    </w:p>
    <w:p w:rsidR="004C1743" w:rsidRDefault="004C1743" w:rsidP="00BE66FC">
      <w:pPr>
        <w:rPr>
          <w:sz w:val="20"/>
          <w:szCs w:val="20"/>
        </w:rPr>
      </w:pPr>
    </w:p>
    <w:p w:rsidR="004C1743" w:rsidRDefault="004C1743" w:rsidP="00BE66FC">
      <w:pPr>
        <w:rPr>
          <w:sz w:val="20"/>
          <w:szCs w:val="20"/>
        </w:rPr>
      </w:pPr>
    </w:p>
    <w:p w:rsidR="004C1743" w:rsidRDefault="004C1743" w:rsidP="00BE66FC">
      <w:pPr>
        <w:rPr>
          <w:sz w:val="20"/>
          <w:szCs w:val="20"/>
        </w:rPr>
      </w:pPr>
    </w:p>
    <w:p w:rsidR="004C1743" w:rsidRDefault="004C1743" w:rsidP="00BE66FC">
      <w:pPr>
        <w:rPr>
          <w:sz w:val="20"/>
          <w:szCs w:val="20"/>
        </w:rPr>
      </w:pPr>
    </w:p>
    <w:p w:rsidR="004C1743" w:rsidRDefault="004C1743" w:rsidP="00BE66FC">
      <w:pPr>
        <w:rPr>
          <w:sz w:val="20"/>
          <w:szCs w:val="20"/>
        </w:rPr>
      </w:pPr>
    </w:p>
    <w:p w:rsidR="004C1743" w:rsidRDefault="004C1743" w:rsidP="00BE66FC">
      <w:pPr>
        <w:rPr>
          <w:sz w:val="20"/>
          <w:szCs w:val="20"/>
        </w:rPr>
      </w:pPr>
    </w:p>
    <w:p w:rsidR="001848B4" w:rsidRPr="001848B4" w:rsidRDefault="001848B4" w:rsidP="001848B4">
      <w:pPr>
        <w:jc w:val="center"/>
        <w:rPr>
          <w:b/>
          <w:sz w:val="28"/>
          <w:szCs w:val="28"/>
        </w:rPr>
      </w:pPr>
      <w:r>
        <w:rPr>
          <w:b/>
          <w:sz w:val="28"/>
          <w:szCs w:val="28"/>
        </w:rPr>
        <w:lastRenderedPageBreak/>
        <w:t>BOMB THREAT (CONT)</w:t>
      </w:r>
    </w:p>
    <w:p w:rsidR="001848B4" w:rsidRDefault="001848B4" w:rsidP="00BE66FC">
      <w:pPr>
        <w:rPr>
          <w:sz w:val="20"/>
          <w:szCs w:val="20"/>
        </w:rPr>
      </w:pPr>
      <w:r>
        <w:rPr>
          <w:sz w:val="20"/>
          <w:szCs w:val="20"/>
        </w:rPr>
        <w:t>CALLER’S DEMEANOR:</w:t>
      </w:r>
    </w:p>
    <w:p w:rsidR="001848B4" w:rsidRDefault="001848B4" w:rsidP="001848B4">
      <w:pPr>
        <w:spacing w:after="0" w:line="240" w:lineRule="auto"/>
        <w:rPr>
          <w:sz w:val="20"/>
          <w:szCs w:val="20"/>
        </w:rPr>
      </w:pPr>
      <w:r w:rsidRPr="001848B4">
        <w:rPr>
          <w:b/>
          <w:sz w:val="20"/>
          <w:szCs w:val="20"/>
        </w:rPr>
        <w:t>Callers’ Demeanor:</w:t>
      </w:r>
      <w:r>
        <w:rPr>
          <w:sz w:val="20"/>
          <w:szCs w:val="20"/>
        </w:rPr>
        <w:t xml:space="preserve"> check appropriate descriptions below</w:t>
      </w:r>
    </w:p>
    <w:p w:rsidR="001848B4" w:rsidRDefault="001848B4" w:rsidP="001848B4">
      <w:pPr>
        <w:spacing w:after="0" w:line="240" w:lineRule="auto"/>
        <w:rPr>
          <w:sz w:val="20"/>
          <w:szCs w:val="20"/>
        </w:rPr>
      </w:pPr>
      <w:r>
        <w:rPr>
          <w:sz w:val="20"/>
          <w:szCs w:val="20"/>
        </w:rPr>
        <w:t>Voice</w:t>
      </w:r>
      <w:r>
        <w:rPr>
          <w:sz w:val="20"/>
          <w:szCs w:val="20"/>
        </w:rPr>
        <w:tab/>
      </w:r>
      <w:r>
        <w:rPr>
          <w:sz w:val="20"/>
          <w:szCs w:val="20"/>
        </w:rPr>
        <w:tab/>
        <w:t xml:space="preserve">       Speech                             Background noise</w:t>
      </w:r>
      <w:r>
        <w:rPr>
          <w:sz w:val="20"/>
          <w:szCs w:val="20"/>
        </w:rPr>
        <w:tab/>
      </w:r>
    </w:p>
    <w:tbl>
      <w:tblPr>
        <w:tblW w:w="5762" w:type="dxa"/>
        <w:tblInd w:w="94" w:type="dxa"/>
        <w:tblLayout w:type="fixed"/>
        <w:tblCellMar>
          <w:left w:w="0" w:type="dxa"/>
          <w:right w:w="0" w:type="dxa"/>
        </w:tblCellMar>
        <w:tblLook w:val="01E0" w:firstRow="1" w:lastRow="1" w:firstColumn="1" w:lastColumn="1" w:noHBand="0" w:noVBand="0"/>
      </w:tblPr>
      <w:tblGrid>
        <w:gridCol w:w="454"/>
        <w:gridCol w:w="891"/>
        <w:gridCol w:w="320"/>
        <w:gridCol w:w="1472"/>
        <w:gridCol w:w="448"/>
        <w:gridCol w:w="2177"/>
      </w:tblGrid>
      <w:tr w:rsidR="004C1743" w:rsidRPr="004C1743" w:rsidTr="008C5400">
        <w:trPr>
          <w:trHeight w:hRule="exact" w:val="275"/>
        </w:trPr>
        <w:tc>
          <w:tcPr>
            <w:tcW w:w="454" w:type="dxa"/>
            <w:tcBorders>
              <w:top w:val="single" w:sz="5" w:space="0" w:color="5B5B5B"/>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84848"/>
              <w:left w:val="single" w:sz="5" w:space="0" w:color="545454"/>
              <w:bottom w:val="single" w:sz="5" w:space="0" w:color="4B4B4B"/>
              <w:right w:val="single" w:sz="5" w:space="0" w:color="606060"/>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2"/>
                <w:sz w:val="17"/>
                <w:szCs w:val="17"/>
              </w:rPr>
              <w:t>C</w:t>
            </w:r>
            <w:r w:rsidRPr="004C1743">
              <w:rPr>
                <w:rFonts w:ascii="Times New Roman" w:eastAsia="Times New Roman" w:hAnsi="Times New Roman" w:cs="Times New Roman"/>
                <w:color w:val="464646"/>
                <w:spacing w:val="8"/>
                <w:w w:val="102"/>
                <w:sz w:val="17"/>
                <w:szCs w:val="17"/>
              </w:rPr>
              <w:t>a</w:t>
            </w:r>
            <w:r w:rsidRPr="004C1743">
              <w:rPr>
                <w:rFonts w:ascii="Times New Roman" w:eastAsia="Times New Roman" w:hAnsi="Times New Roman" w:cs="Times New Roman"/>
                <w:color w:val="131313"/>
                <w:w w:val="73"/>
                <w:sz w:val="17"/>
                <w:szCs w:val="17"/>
              </w:rPr>
              <w:t>l</w:t>
            </w:r>
            <w:r w:rsidRPr="004C1743">
              <w:rPr>
                <w:rFonts w:ascii="Times New Roman" w:eastAsia="Times New Roman" w:hAnsi="Times New Roman" w:cs="Times New Roman"/>
                <w:color w:val="131313"/>
                <w:spacing w:val="-23"/>
                <w:sz w:val="17"/>
                <w:szCs w:val="17"/>
              </w:rPr>
              <w:t xml:space="preserve"> </w:t>
            </w:r>
            <w:r w:rsidRPr="004C1743">
              <w:rPr>
                <w:rFonts w:ascii="Times New Roman" w:eastAsia="Times New Roman" w:hAnsi="Times New Roman" w:cs="Times New Roman"/>
                <w:color w:val="333333"/>
                <w:sz w:val="17"/>
                <w:szCs w:val="17"/>
              </w:rPr>
              <w:t>m</w:t>
            </w:r>
          </w:p>
        </w:tc>
        <w:tc>
          <w:tcPr>
            <w:tcW w:w="320" w:type="dxa"/>
            <w:tcBorders>
              <w:top w:val="single" w:sz="5" w:space="0" w:color="484848"/>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84848"/>
              <w:left w:val="single" w:sz="5" w:space="0" w:color="545454"/>
              <w:bottom w:val="single" w:sz="5" w:space="0" w:color="4B4B4B"/>
              <w:right w:val="single" w:sz="5" w:space="0" w:color="575757"/>
            </w:tcBorders>
          </w:tcPr>
          <w:p w:rsidR="004C1743" w:rsidRPr="004C1743" w:rsidRDefault="004C1743" w:rsidP="004C1743">
            <w:pPr>
              <w:widowControl w:val="0"/>
              <w:spacing w:after="0" w:line="191"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pacing w:val="-3"/>
                <w:w w:val="115"/>
                <w:sz w:val="17"/>
                <w:szCs w:val="17"/>
              </w:rPr>
              <w:t>S</w:t>
            </w:r>
            <w:r w:rsidRPr="004C1743">
              <w:rPr>
                <w:rFonts w:ascii="Times New Roman" w:eastAsia="Times New Roman" w:hAnsi="Times New Roman" w:cs="Times New Roman"/>
                <w:color w:val="232323"/>
                <w:w w:val="106"/>
                <w:sz w:val="17"/>
                <w:szCs w:val="17"/>
              </w:rPr>
              <w:t>lur</w:t>
            </w:r>
            <w:r w:rsidRPr="004C1743">
              <w:rPr>
                <w:rFonts w:ascii="Times New Roman" w:eastAsia="Times New Roman" w:hAnsi="Times New Roman" w:cs="Times New Roman"/>
                <w:color w:val="232323"/>
                <w:spacing w:val="-5"/>
                <w:w w:val="107"/>
                <w:sz w:val="17"/>
                <w:szCs w:val="17"/>
              </w:rPr>
              <w:t>r</w:t>
            </w:r>
            <w:r w:rsidRPr="004C1743">
              <w:rPr>
                <w:rFonts w:ascii="Times New Roman" w:eastAsia="Times New Roman" w:hAnsi="Times New Roman" w:cs="Times New Roman"/>
                <w:color w:val="565657"/>
                <w:w w:val="101"/>
                <w:sz w:val="17"/>
                <w:szCs w:val="17"/>
              </w:rPr>
              <w:t>ed</w:t>
            </w:r>
          </w:p>
        </w:tc>
        <w:tc>
          <w:tcPr>
            <w:tcW w:w="448" w:type="dxa"/>
            <w:tcBorders>
              <w:top w:val="single" w:sz="5" w:space="0" w:color="484848"/>
              <w:left w:val="single" w:sz="5" w:space="0" w:color="575757"/>
              <w:bottom w:val="single" w:sz="2" w:space="0" w:color="1C1C1C"/>
              <w:right w:val="single" w:sz="5" w:space="0" w:color="606060"/>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84848"/>
              <w:left w:val="single" w:sz="5" w:space="0" w:color="606060"/>
              <w:bottom w:val="single" w:sz="5" w:space="0" w:color="4F4F4F"/>
              <w:right w:val="single" w:sz="5" w:space="0" w:color="5B5B5B"/>
            </w:tcBorders>
          </w:tcPr>
          <w:p w:rsidR="004C1743" w:rsidRPr="004C1743" w:rsidRDefault="004C1743" w:rsidP="001B6CF2">
            <w:pPr>
              <w:widowControl w:val="0"/>
              <w:spacing w:after="0" w:line="185"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565657"/>
                <w:spacing w:val="-6"/>
                <w:sz w:val="17"/>
                <w:szCs w:val="17"/>
              </w:rPr>
              <w:t>S</w:t>
            </w:r>
            <w:r w:rsidRPr="004C1743">
              <w:rPr>
                <w:rFonts w:ascii="Times New Roman" w:eastAsia="Times New Roman" w:hAnsi="Times New Roman" w:cs="Times New Roman"/>
                <w:color w:val="333333"/>
                <w:sz w:val="17"/>
                <w:szCs w:val="17"/>
              </w:rPr>
              <w:t>tr</w:t>
            </w:r>
            <w:r w:rsidRPr="004C1743">
              <w:rPr>
                <w:rFonts w:ascii="Times New Roman" w:eastAsia="Times New Roman" w:hAnsi="Times New Roman" w:cs="Times New Roman"/>
                <w:color w:val="333333"/>
                <w:spacing w:val="-14"/>
                <w:sz w:val="17"/>
                <w:szCs w:val="17"/>
              </w:rPr>
              <w:t>e</w:t>
            </w:r>
            <w:r w:rsidRPr="004C1743">
              <w:rPr>
                <w:rFonts w:ascii="Times New Roman" w:eastAsia="Times New Roman" w:hAnsi="Times New Roman" w:cs="Times New Roman"/>
                <w:color w:val="565657"/>
                <w:sz w:val="17"/>
                <w:szCs w:val="17"/>
              </w:rPr>
              <w:t>et</w:t>
            </w:r>
            <w:r w:rsidRPr="004C1743">
              <w:rPr>
                <w:rFonts w:ascii="Times New Roman" w:eastAsia="Times New Roman" w:hAnsi="Times New Roman" w:cs="Times New Roman"/>
                <w:color w:val="565657"/>
                <w:spacing w:val="40"/>
                <w:sz w:val="17"/>
                <w:szCs w:val="17"/>
              </w:rPr>
              <w:t xml:space="preserve"> </w:t>
            </w:r>
            <w:r w:rsidRPr="004C1743">
              <w:rPr>
                <w:rFonts w:ascii="Times New Roman" w:eastAsia="Times New Roman" w:hAnsi="Times New Roman" w:cs="Times New Roman"/>
                <w:color w:val="464646"/>
                <w:sz w:val="17"/>
                <w:szCs w:val="17"/>
              </w:rPr>
              <w:t>(</w:t>
            </w:r>
            <w:r w:rsidRPr="004C1743">
              <w:rPr>
                <w:rFonts w:ascii="Times New Roman" w:eastAsia="Times New Roman" w:hAnsi="Times New Roman" w:cs="Times New Roman"/>
                <w:color w:val="464646"/>
                <w:spacing w:val="-5"/>
                <w:sz w:val="17"/>
                <w:szCs w:val="17"/>
              </w:rPr>
              <w:t>c</w:t>
            </w:r>
            <w:r w:rsidRPr="004C1743">
              <w:rPr>
                <w:rFonts w:ascii="Times New Roman" w:eastAsia="Times New Roman" w:hAnsi="Times New Roman" w:cs="Times New Roman"/>
                <w:color w:val="676769"/>
                <w:spacing w:val="5"/>
                <w:sz w:val="17"/>
                <w:szCs w:val="17"/>
              </w:rPr>
              <w:t>a</w:t>
            </w:r>
            <w:r w:rsidRPr="004C1743">
              <w:rPr>
                <w:rFonts w:ascii="Times New Roman" w:eastAsia="Times New Roman" w:hAnsi="Times New Roman" w:cs="Times New Roman"/>
                <w:color w:val="333333"/>
                <w:spacing w:val="-7"/>
                <w:sz w:val="17"/>
                <w:szCs w:val="17"/>
              </w:rPr>
              <w:t>r</w:t>
            </w:r>
            <w:r w:rsidRPr="004C1743">
              <w:rPr>
                <w:rFonts w:ascii="Times New Roman" w:eastAsia="Times New Roman" w:hAnsi="Times New Roman" w:cs="Times New Roman"/>
                <w:color w:val="676769"/>
                <w:sz w:val="17"/>
                <w:szCs w:val="17"/>
              </w:rPr>
              <w:t>s</w:t>
            </w:r>
            <w:r w:rsidRPr="004C1743">
              <w:rPr>
                <w:rFonts w:ascii="Times New Roman" w:eastAsia="Times New Roman" w:hAnsi="Times New Roman" w:cs="Times New Roman"/>
                <w:color w:val="676769"/>
                <w:spacing w:val="22"/>
                <w:sz w:val="17"/>
                <w:szCs w:val="17"/>
              </w:rPr>
              <w:t xml:space="preserve"> </w:t>
            </w:r>
            <w:r w:rsidRPr="004C1743">
              <w:rPr>
                <w:rFonts w:ascii="Times New Roman" w:eastAsia="Times New Roman" w:hAnsi="Times New Roman" w:cs="Times New Roman"/>
                <w:color w:val="676769"/>
                <w:spacing w:val="-2"/>
                <w:w w:val="122"/>
                <w:sz w:val="17"/>
                <w:szCs w:val="17"/>
              </w:rPr>
              <w:t>e</w:t>
            </w:r>
            <w:r w:rsidRPr="004C1743">
              <w:rPr>
                <w:rFonts w:ascii="Times New Roman" w:eastAsia="Times New Roman" w:hAnsi="Times New Roman" w:cs="Times New Roman"/>
                <w:color w:val="464646"/>
                <w:w w:val="104"/>
                <w:sz w:val="17"/>
                <w:szCs w:val="17"/>
              </w:rPr>
              <w:t>tc.</w:t>
            </w:r>
            <w:r w:rsidRPr="004C1743">
              <w:rPr>
                <w:rFonts w:ascii="Times New Roman" w:eastAsia="Times New Roman" w:hAnsi="Times New Roman" w:cs="Times New Roman"/>
                <w:color w:val="464646"/>
                <w:w w:val="105"/>
                <w:sz w:val="17"/>
                <w:szCs w:val="17"/>
              </w:rPr>
              <w:t>)</w:t>
            </w:r>
          </w:p>
        </w:tc>
      </w:tr>
      <w:tr w:rsidR="004C1743" w:rsidRPr="004C1743" w:rsidTr="008C5400">
        <w:trPr>
          <w:trHeight w:hRule="exact" w:val="289"/>
        </w:trPr>
        <w:tc>
          <w:tcPr>
            <w:tcW w:w="454" w:type="dxa"/>
            <w:tcBorders>
              <w:top w:val="single" w:sz="5" w:space="0" w:color="4B4B4B"/>
              <w:left w:val="single" w:sz="5" w:space="0" w:color="606060"/>
              <w:bottom w:val="single" w:sz="2" w:space="0" w:color="545454"/>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B4B4B"/>
              <w:left w:val="single" w:sz="5" w:space="0" w:color="545454"/>
              <w:bottom w:val="single" w:sz="2" w:space="0" w:color="383838"/>
              <w:right w:val="single" w:sz="5" w:space="0" w:color="606060"/>
            </w:tcBorders>
          </w:tcPr>
          <w:p w:rsidR="004C1743" w:rsidRPr="004C1743" w:rsidRDefault="004C1743" w:rsidP="004C1743">
            <w:pPr>
              <w:widowControl w:val="0"/>
              <w:spacing w:after="0" w:line="240" w:lineRule="auto"/>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3"/>
                <w:sz w:val="17"/>
                <w:szCs w:val="17"/>
              </w:rPr>
              <w:t>Angry</w:t>
            </w:r>
          </w:p>
        </w:tc>
        <w:tc>
          <w:tcPr>
            <w:tcW w:w="320" w:type="dxa"/>
            <w:tcBorders>
              <w:top w:val="single" w:sz="5" w:space="0" w:color="4B4B4B"/>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B4B4B"/>
              <w:right w:val="single" w:sz="5" w:space="0" w:color="575757"/>
            </w:tcBorders>
          </w:tcPr>
          <w:p w:rsidR="004C1743" w:rsidRPr="004C1743" w:rsidRDefault="004C1743" w:rsidP="004C1743">
            <w:pPr>
              <w:widowControl w:val="0"/>
              <w:spacing w:after="0" w:line="240" w:lineRule="auto"/>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8"/>
                <w:sz w:val="17"/>
                <w:szCs w:val="17"/>
              </w:rPr>
              <w:t>Stutt</w:t>
            </w:r>
            <w:r w:rsidRPr="004C1743">
              <w:rPr>
                <w:rFonts w:ascii="Times New Roman" w:eastAsia="Times New Roman" w:hAnsi="Times New Roman" w:cs="Times New Roman"/>
                <w:color w:val="464646"/>
                <w:spacing w:val="-9"/>
                <w:w w:val="108"/>
                <w:sz w:val="17"/>
                <w:szCs w:val="17"/>
              </w:rPr>
              <w:t>e</w:t>
            </w:r>
            <w:r w:rsidRPr="004C1743">
              <w:rPr>
                <w:rFonts w:ascii="Times New Roman" w:eastAsia="Times New Roman" w:hAnsi="Times New Roman" w:cs="Times New Roman"/>
                <w:color w:val="232323"/>
                <w:w w:val="102"/>
                <w:sz w:val="17"/>
                <w:szCs w:val="17"/>
              </w:rPr>
              <w:t>r</w:t>
            </w:r>
          </w:p>
        </w:tc>
        <w:tc>
          <w:tcPr>
            <w:tcW w:w="448" w:type="dxa"/>
            <w:tcBorders>
              <w:top w:val="single" w:sz="2" w:space="0" w:color="1C1C1C"/>
              <w:left w:val="single" w:sz="5" w:space="0" w:color="575757"/>
              <w:bottom w:val="single" w:sz="5" w:space="0" w:color="4B4B4B"/>
              <w:right w:val="single" w:sz="5" w:space="0" w:color="606060"/>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F4F4F"/>
              <w:left w:val="single" w:sz="5" w:space="0" w:color="606060"/>
              <w:bottom w:val="single" w:sz="5" w:space="0" w:color="4B4B4B"/>
              <w:right w:val="single" w:sz="5" w:space="0" w:color="5B5B5B"/>
            </w:tcBorders>
          </w:tcPr>
          <w:p w:rsidR="004C1743" w:rsidRPr="004C1743" w:rsidRDefault="004C1743" w:rsidP="001B6CF2">
            <w:pPr>
              <w:widowControl w:val="0"/>
              <w:spacing w:after="0" w:line="240" w:lineRule="auto"/>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5"/>
                <w:sz w:val="17"/>
                <w:szCs w:val="17"/>
              </w:rPr>
              <w:t>Airplan</w:t>
            </w:r>
            <w:r w:rsidRPr="004C1743">
              <w:rPr>
                <w:rFonts w:ascii="Times New Roman" w:eastAsia="Times New Roman" w:hAnsi="Times New Roman" w:cs="Times New Roman"/>
                <w:color w:val="464646"/>
                <w:spacing w:val="-15"/>
                <w:w w:val="105"/>
                <w:sz w:val="17"/>
                <w:szCs w:val="17"/>
              </w:rPr>
              <w:t>e</w:t>
            </w:r>
            <w:r w:rsidRPr="004C1743">
              <w:rPr>
                <w:rFonts w:ascii="Times New Roman" w:eastAsia="Times New Roman" w:hAnsi="Times New Roman" w:cs="Times New Roman"/>
                <w:color w:val="676769"/>
                <w:w w:val="139"/>
                <w:sz w:val="17"/>
                <w:szCs w:val="17"/>
              </w:rPr>
              <w:t>s</w:t>
            </w:r>
          </w:p>
        </w:tc>
      </w:tr>
      <w:tr w:rsidR="004C1743" w:rsidRPr="004C1743" w:rsidTr="008C5400">
        <w:trPr>
          <w:trHeight w:hRule="exact" w:val="280"/>
        </w:trPr>
        <w:tc>
          <w:tcPr>
            <w:tcW w:w="454" w:type="dxa"/>
            <w:tcBorders>
              <w:top w:val="single" w:sz="2" w:space="0" w:color="545454"/>
              <w:left w:val="single" w:sz="5" w:space="0" w:color="606060"/>
              <w:bottom w:val="single" w:sz="5" w:space="0" w:color="4F4F4F"/>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2" w:space="0" w:color="383838"/>
              <w:left w:val="single" w:sz="5" w:space="0" w:color="545454"/>
              <w:bottom w:val="single" w:sz="5" w:space="0" w:color="4F4F4F"/>
              <w:right w:val="single" w:sz="5" w:space="0" w:color="606060"/>
            </w:tcBorders>
          </w:tcPr>
          <w:p w:rsidR="004C1743" w:rsidRPr="004C1743" w:rsidRDefault="004C1743" w:rsidP="004C1743">
            <w:pPr>
              <w:widowControl w:val="0"/>
              <w:spacing w:after="0" w:line="192"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565657"/>
                <w:w w:val="103"/>
                <w:sz w:val="17"/>
                <w:szCs w:val="17"/>
              </w:rPr>
              <w:t>Ex</w:t>
            </w:r>
            <w:r w:rsidRPr="004C1743">
              <w:rPr>
                <w:rFonts w:ascii="Times New Roman" w:eastAsia="Times New Roman" w:hAnsi="Times New Roman" w:cs="Times New Roman"/>
                <w:color w:val="565657"/>
                <w:spacing w:val="-6"/>
                <w:w w:val="103"/>
                <w:sz w:val="17"/>
                <w:szCs w:val="17"/>
              </w:rPr>
              <w:t>c</w:t>
            </w:r>
            <w:r w:rsidRPr="004C1743">
              <w:rPr>
                <w:rFonts w:ascii="Times New Roman" w:eastAsia="Times New Roman" w:hAnsi="Times New Roman" w:cs="Times New Roman"/>
                <w:color w:val="232323"/>
                <w:spacing w:val="9"/>
                <w:w w:val="93"/>
                <w:sz w:val="17"/>
                <w:szCs w:val="17"/>
              </w:rPr>
              <w:t>i</w:t>
            </w:r>
            <w:r w:rsidRPr="004C1743">
              <w:rPr>
                <w:rFonts w:ascii="Times New Roman" w:eastAsia="Times New Roman" w:hAnsi="Times New Roman" w:cs="Times New Roman"/>
                <w:color w:val="464646"/>
                <w:sz w:val="17"/>
                <w:szCs w:val="17"/>
              </w:rPr>
              <w:t>ted</w:t>
            </w:r>
          </w:p>
        </w:tc>
        <w:tc>
          <w:tcPr>
            <w:tcW w:w="320" w:type="dxa"/>
            <w:tcBorders>
              <w:top w:val="single" w:sz="5" w:space="0" w:color="4B4B4B"/>
              <w:left w:val="single" w:sz="5" w:space="0" w:color="606060"/>
              <w:bottom w:val="single" w:sz="5" w:space="0" w:color="4F4F4F"/>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F4F4F"/>
              <w:right w:val="single" w:sz="5" w:space="0" w:color="575757"/>
            </w:tcBorders>
          </w:tcPr>
          <w:p w:rsidR="004C1743" w:rsidRPr="004C1743" w:rsidRDefault="004C1743" w:rsidP="004C1743">
            <w:pPr>
              <w:widowControl w:val="0"/>
              <w:spacing w:after="0" w:line="188"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pacing w:val="-1"/>
                <w:w w:val="95"/>
                <w:sz w:val="17"/>
                <w:szCs w:val="17"/>
              </w:rPr>
              <w:t>L</w:t>
            </w:r>
            <w:r w:rsidRPr="004C1743">
              <w:rPr>
                <w:rFonts w:ascii="Times New Roman" w:eastAsia="Times New Roman" w:hAnsi="Times New Roman" w:cs="Times New Roman"/>
                <w:color w:val="232323"/>
                <w:spacing w:val="3"/>
                <w:w w:val="93"/>
                <w:sz w:val="17"/>
                <w:szCs w:val="17"/>
              </w:rPr>
              <w:t>i</w:t>
            </w:r>
            <w:r w:rsidRPr="004C1743">
              <w:rPr>
                <w:rFonts w:ascii="Times New Roman" w:eastAsia="Times New Roman" w:hAnsi="Times New Roman" w:cs="Times New Roman"/>
                <w:color w:val="676769"/>
                <w:w w:val="111"/>
                <w:sz w:val="17"/>
                <w:szCs w:val="17"/>
              </w:rPr>
              <w:t>s</w:t>
            </w:r>
            <w:r w:rsidRPr="004C1743">
              <w:rPr>
                <w:rFonts w:ascii="Times New Roman" w:eastAsia="Times New Roman" w:hAnsi="Times New Roman" w:cs="Times New Roman"/>
                <w:color w:val="333333"/>
                <w:w w:val="108"/>
                <w:sz w:val="17"/>
                <w:szCs w:val="17"/>
              </w:rPr>
              <w:t>p</w:t>
            </w:r>
          </w:p>
        </w:tc>
        <w:tc>
          <w:tcPr>
            <w:tcW w:w="448" w:type="dxa"/>
            <w:tcBorders>
              <w:top w:val="single" w:sz="5" w:space="0" w:color="4B4B4B"/>
              <w:left w:val="single" w:sz="5" w:space="0" w:color="575757"/>
              <w:bottom w:val="single" w:sz="5" w:space="0" w:color="4F4F4F"/>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B4B4B"/>
              <w:left w:val="single" w:sz="5" w:space="0" w:color="4B4B4B"/>
              <w:bottom w:val="single" w:sz="5" w:space="0" w:color="4F4F4F"/>
              <w:right w:val="single" w:sz="5" w:space="0" w:color="5B5B5B"/>
            </w:tcBorders>
          </w:tcPr>
          <w:p w:rsidR="004C1743" w:rsidRPr="004C1743" w:rsidRDefault="004C1743" w:rsidP="001B6CF2">
            <w:pPr>
              <w:widowControl w:val="0"/>
              <w:spacing w:after="0" w:line="188"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Oth</w:t>
            </w:r>
            <w:r w:rsidRPr="004C1743">
              <w:rPr>
                <w:rFonts w:ascii="Times New Roman" w:eastAsia="Times New Roman" w:hAnsi="Times New Roman" w:cs="Times New Roman"/>
                <w:color w:val="565657"/>
                <w:spacing w:val="-9"/>
                <w:sz w:val="17"/>
                <w:szCs w:val="17"/>
              </w:rPr>
              <w:t>e</w:t>
            </w:r>
            <w:r w:rsidRPr="004C1743">
              <w:rPr>
                <w:rFonts w:ascii="Times New Roman" w:eastAsia="Times New Roman" w:hAnsi="Times New Roman" w:cs="Times New Roman"/>
                <w:color w:val="232323"/>
                <w:sz w:val="17"/>
                <w:szCs w:val="17"/>
              </w:rPr>
              <w:t>r</w:t>
            </w:r>
            <w:r w:rsidRPr="004C1743">
              <w:rPr>
                <w:rFonts w:ascii="Times New Roman" w:eastAsia="Times New Roman" w:hAnsi="Times New Roman" w:cs="Times New Roman"/>
                <w:color w:val="232323"/>
                <w:spacing w:val="41"/>
                <w:sz w:val="17"/>
                <w:szCs w:val="17"/>
              </w:rPr>
              <w:t xml:space="preserve"> </w:t>
            </w:r>
            <w:r w:rsidRPr="004C1743">
              <w:rPr>
                <w:rFonts w:ascii="Times New Roman" w:eastAsia="Times New Roman" w:hAnsi="Times New Roman" w:cs="Times New Roman"/>
                <w:color w:val="333333"/>
                <w:w w:val="106"/>
                <w:sz w:val="17"/>
                <w:szCs w:val="17"/>
              </w:rPr>
              <w:t>Voi</w:t>
            </w:r>
            <w:r w:rsidRPr="004C1743">
              <w:rPr>
                <w:rFonts w:ascii="Times New Roman" w:eastAsia="Times New Roman" w:hAnsi="Times New Roman" w:cs="Times New Roman"/>
                <w:color w:val="333333"/>
                <w:spacing w:val="-14"/>
                <w:w w:val="106"/>
                <w:sz w:val="17"/>
                <w:szCs w:val="17"/>
              </w:rPr>
              <w:t>c</w:t>
            </w:r>
            <w:r w:rsidRPr="004C1743">
              <w:rPr>
                <w:rFonts w:ascii="Times New Roman" w:eastAsia="Times New Roman" w:hAnsi="Times New Roman" w:cs="Times New Roman"/>
                <w:color w:val="676769"/>
                <w:w w:val="110"/>
                <w:sz w:val="17"/>
                <w:szCs w:val="17"/>
              </w:rPr>
              <w:t>es</w:t>
            </w:r>
          </w:p>
        </w:tc>
      </w:tr>
      <w:tr w:rsidR="004C1743" w:rsidRPr="004C1743" w:rsidTr="008C5400">
        <w:trPr>
          <w:trHeight w:hRule="exact" w:val="280"/>
        </w:trPr>
        <w:tc>
          <w:tcPr>
            <w:tcW w:w="454" w:type="dxa"/>
            <w:tcBorders>
              <w:top w:val="single" w:sz="5" w:space="0" w:color="4F4F4F"/>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F4F4F"/>
              <w:left w:val="single" w:sz="5" w:space="0" w:color="545454"/>
              <w:bottom w:val="single" w:sz="5" w:space="0" w:color="4B4B4B"/>
              <w:right w:val="single" w:sz="5" w:space="0" w:color="606060"/>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7"/>
                <w:sz w:val="17"/>
                <w:szCs w:val="17"/>
              </w:rPr>
              <w:t>Soft</w:t>
            </w:r>
          </w:p>
        </w:tc>
        <w:tc>
          <w:tcPr>
            <w:tcW w:w="320" w:type="dxa"/>
            <w:tcBorders>
              <w:top w:val="single" w:sz="5" w:space="0" w:color="4F4F4F"/>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F4F4F"/>
              <w:left w:val="single" w:sz="5" w:space="0" w:color="545454"/>
              <w:bottom w:val="single" w:sz="5" w:space="0" w:color="4B4B4B"/>
              <w:right w:val="single" w:sz="5" w:space="0" w:color="575757"/>
            </w:tcBorders>
          </w:tcPr>
          <w:p w:rsidR="004C1743" w:rsidRPr="004C1743" w:rsidRDefault="004C1743" w:rsidP="004C1743">
            <w:pPr>
              <w:widowControl w:val="0"/>
              <w:spacing w:after="0" w:line="181"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pacing w:val="-4"/>
                <w:w w:val="95"/>
                <w:sz w:val="17"/>
                <w:szCs w:val="17"/>
              </w:rPr>
              <w:t>R</w:t>
            </w:r>
            <w:r w:rsidRPr="004C1743">
              <w:rPr>
                <w:rFonts w:ascii="Times New Roman" w:eastAsia="Times New Roman" w:hAnsi="Times New Roman" w:cs="Times New Roman"/>
                <w:color w:val="565657"/>
                <w:w w:val="108"/>
                <w:sz w:val="17"/>
                <w:szCs w:val="17"/>
              </w:rPr>
              <w:t>aspy</w:t>
            </w:r>
          </w:p>
        </w:tc>
        <w:tc>
          <w:tcPr>
            <w:tcW w:w="448" w:type="dxa"/>
            <w:tcBorders>
              <w:top w:val="single" w:sz="5" w:space="0" w:color="4F4F4F"/>
              <w:left w:val="single" w:sz="5" w:space="0" w:color="575757"/>
              <w:bottom w:val="single" w:sz="5" w:space="0" w:color="4B4B4B"/>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F4F4F"/>
              <w:left w:val="single" w:sz="5" w:space="0" w:color="4B4B4B"/>
              <w:bottom w:val="single" w:sz="5" w:space="0" w:color="4B4B4B"/>
              <w:right w:val="single" w:sz="5" w:space="0" w:color="5B5B5B"/>
            </w:tcBorders>
          </w:tcPr>
          <w:p w:rsidR="004C1743" w:rsidRPr="004C1743" w:rsidRDefault="004C1743" w:rsidP="001B6CF2">
            <w:pPr>
              <w:widowControl w:val="0"/>
              <w:spacing w:after="0" w:line="188"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232323"/>
                <w:spacing w:val="6"/>
                <w:sz w:val="17"/>
                <w:szCs w:val="17"/>
              </w:rPr>
              <w:t>P</w:t>
            </w:r>
            <w:r w:rsidRPr="004C1743">
              <w:rPr>
                <w:rFonts w:ascii="Times New Roman" w:eastAsia="Times New Roman" w:hAnsi="Times New Roman" w:cs="Times New Roman"/>
                <w:color w:val="464646"/>
                <w:sz w:val="17"/>
                <w:szCs w:val="17"/>
              </w:rPr>
              <w:t>A</w:t>
            </w:r>
            <w:r w:rsidRPr="004C1743">
              <w:rPr>
                <w:rFonts w:ascii="Times New Roman" w:eastAsia="Times New Roman" w:hAnsi="Times New Roman" w:cs="Times New Roman"/>
                <w:color w:val="464646"/>
                <w:spacing w:val="7"/>
                <w:sz w:val="17"/>
                <w:szCs w:val="17"/>
              </w:rPr>
              <w:t xml:space="preserve"> </w:t>
            </w:r>
            <w:r w:rsidRPr="004C1743">
              <w:rPr>
                <w:rFonts w:ascii="Times New Roman" w:eastAsia="Times New Roman" w:hAnsi="Times New Roman" w:cs="Times New Roman"/>
                <w:color w:val="464646"/>
                <w:w w:val="107"/>
                <w:sz w:val="17"/>
                <w:szCs w:val="17"/>
              </w:rPr>
              <w:t>S</w:t>
            </w:r>
            <w:r w:rsidRPr="004C1743">
              <w:rPr>
                <w:rFonts w:ascii="Times New Roman" w:eastAsia="Times New Roman" w:hAnsi="Times New Roman" w:cs="Times New Roman"/>
                <w:color w:val="464646"/>
                <w:spacing w:val="-2"/>
                <w:w w:val="107"/>
                <w:sz w:val="17"/>
                <w:szCs w:val="17"/>
              </w:rPr>
              <w:t>y</w:t>
            </w:r>
            <w:r w:rsidRPr="004C1743">
              <w:rPr>
                <w:rFonts w:ascii="Times New Roman" w:eastAsia="Times New Roman" w:hAnsi="Times New Roman" w:cs="Times New Roman"/>
                <w:color w:val="676769"/>
                <w:spacing w:val="-2"/>
                <w:w w:val="111"/>
                <w:sz w:val="17"/>
                <w:szCs w:val="17"/>
              </w:rPr>
              <w:t>s</w:t>
            </w:r>
            <w:r w:rsidRPr="004C1743">
              <w:rPr>
                <w:rFonts w:ascii="Times New Roman" w:eastAsia="Times New Roman" w:hAnsi="Times New Roman" w:cs="Times New Roman"/>
                <w:color w:val="333333"/>
                <w:w w:val="104"/>
                <w:sz w:val="17"/>
                <w:szCs w:val="17"/>
              </w:rPr>
              <w:t>tem</w:t>
            </w:r>
          </w:p>
        </w:tc>
      </w:tr>
      <w:tr w:rsidR="004C1743" w:rsidRPr="004C1743" w:rsidTr="008C5400">
        <w:trPr>
          <w:trHeight w:hRule="exact" w:val="284"/>
        </w:trPr>
        <w:tc>
          <w:tcPr>
            <w:tcW w:w="454" w:type="dxa"/>
            <w:tcBorders>
              <w:top w:val="single" w:sz="5" w:space="0" w:color="4B4B4B"/>
              <w:left w:val="single" w:sz="5" w:space="0" w:color="606060"/>
              <w:bottom w:val="single" w:sz="5" w:space="0" w:color="5B5B5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B4B4B"/>
              <w:left w:val="single" w:sz="5" w:space="0" w:color="545454"/>
              <w:bottom w:val="single" w:sz="5" w:space="0" w:color="444444"/>
              <w:right w:val="single" w:sz="5" w:space="0" w:color="606060"/>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3"/>
                <w:sz w:val="17"/>
                <w:szCs w:val="17"/>
              </w:rPr>
              <w:t>Laug</w:t>
            </w:r>
            <w:r w:rsidRPr="004C1743">
              <w:rPr>
                <w:rFonts w:ascii="Times New Roman" w:eastAsia="Times New Roman" w:hAnsi="Times New Roman" w:cs="Times New Roman"/>
                <w:color w:val="464646"/>
                <w:spacing w:val="8"/>
                <w:w w:val="104"/>
                <w:sz w:val="17"/>
                <w:szCs w:val="17"/>
              </w:rPr>
              <w:t>h</w:t>
            </w:r>
            <w:r w:rsidRPr="004C1743">
              <w:rPr>
                <w:rFonts w:ascii="Times New Roman" w:eastAsia="Times New Roman" w:hAnsi="Times New Roman" w:cs="Times New Roman"/>
                <w:color w:val="232323"/>
                <w:w w:val="102"/>
                <w:sz w:val="17"/>
                <w:szCs w:val="17"/>
              </w:rPr>
              <w:t>i</w:t>
            </w:r>
            <w:r w:rsidRPr="004C1743">
              <w:rPr>
                <w:rFonts w:ascii="Times New Roman" w:eastAsia="Times New Roman" w:hAnsi="Times New Roman" w:cs="Times New Roman"/>
                <w:color w:val="232323"/>
                <w:spacing w:val="-6"/>
                <w:w w:val="103"/>
                <w:sz w:val="17"/>
                <w:szCs w:val="17"/>
              </w:rPr>
              <w:t>n</w:t>
            </w:r>
            <w:r w:rsidRPr="004C1743">
              <w:rPr>
                <w:rFonts w:ascii="Times New Roman" w:eastAsia="Times New Roman" w:hAnsi="Times New Roman" w:cs="Times New Roman"/>
                <w:color w:val="464646"/>
                <w:w w:val="122"/>
                <w:sz w:val="17"/>
                <w:szCs w:val="17"/>
              </w:rPr>
              <w:t>g</w:t>
            </w:r>
          </w:p>
        </w:tc>
        <w:tc>
          <w:tcPr>
            <w:tcW w:w="320" w:type="dxa"/>
            <w:tcBorders>
              <w:top w:val="single" w:sz="5" w:space="0" w:color="4B4B4B"/>
              <w:left w:val="single" w:sz="5" w:space="0" w:color="606060"/>
              <w:bottom w:val="single" w:sz="5" w:space="0" w:color="444444"/>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44444"/>
              <w:right w:val="single" w:sz="5" w:space="0" w:color="575757"/>
            </w:tcBorders>
          </w:tcPr>
          <w:p w:rsidR="004C1743" w:rsidRPr="004C1743" w:rsidRDefault="004C1743" w:rsidP="004C1743">
            <w:pPr>
              <w:widowControl w:val="0"/>
              <w:spacing w:after="0" w:line="188"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2"/>
                <w:sz w:val="17"/>
                <w:szCs w:val="17"/>
              </w:rPr>
              <w:t>Ragged</w:t>
            </w:r>
          </w:p>
        </w:tc>
        <w:tc>
          <w:tcPr>
            <w:tcW w:w="448" w:type="dxa"/>
            <w:tcBorders>
              <w:top w:val="single" w:sz="5" w:space="0" w:color="4B4B4B"/>
              <w:left w:val="single" w:sz="5" w:space="0" w:color="575757"/>
              <w:bottom w:val="single" w:sz="5" w:space="0" w:color="444444"/>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B4B4B"/>
              <w:left w:val="single" w:sz="5" w:space="0" w:color="4B4B4B"/>
              <w:bottom w:val="single" w:sz="5" w:space="0" w:color="444444"/>
              <w:right w:val="single" w:sz="5" w:space="0" w:color="5B5B5B"/>
            </w:tcBorders>
          </w:tcPr>
          <w:p w:rsidR="004C1743" w:rsidRPr="004C1743" w:rsidRDefault="004C1743" w:rsidP="001B6CF2">
            <w:pPr>
              <w:widowControl w:val="0"/>
              <w:spacing w:after="0" w:line="240" w:lineRule="auto"/>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4"/>
                <w:sz w:val="17"/>
                <w:szCs w:val="17"/>
              </w:rPr>
              <w:t>Music</w:t>
            </w:r>
          </w:p>
        </w:tc>
      </w:tr>
      <w:tr w:rsidR="004C1743" w:rsidRPr="004C1743" w:rsidTr="008C5400">
        <w:trPr>
          <w:trHeight w:hRule="exact" w:val="280"/>
        </w:trPr>
        <w:tc>
          <w:tcPr>
            <w:tcW w:w="454" w:type="dxa"/>
            <w:tcBorders>
              <w:top w:val="single" w:sz="5" w:space="0" w:color="5B5B5B"/>
              <w:left w:val="single" w:sz="5" w:space="0" w:color="606060"/>
              <w:bottom w:val="single" w:sz="5" w:space="0" w:color="5B5B5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44444"/>
              <w:left w:val="single" w:sz="5" w:space="0" w:color="545454"/>
              <w:bottom w:val="single" w:sz="5" w:space="0" w:color="3F3F3F"/>
              <w:right w:val="single" w:sz="5" w:space="0" w:color="606060"/>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6"/>
                <w:sz w:val="17"/>
                <w:szCs w:val="17"/>
              </w:rPr>
              <w:t>Cr</w:t>
            </w:r>
            <w:r w:rsidRPr="004C1743">
              <w:rPr>
                <w:rFonts w:ascii="Times New Roman" w:eastAsia="Times New Roman" w:hAnsi="Times New Roman" w:cs="Times New Roman"/>
                <w:color w:val="464646"/>
                <w:spacing w:val="1"/>
                <w:w w:val="107"/>
                <w:sz w:val="17"/>
                <w:szCs w:val="17"/>
              </w:rPr>
              <w:t>y</w:t>
            </w:r>
            <w:r w:rsidRPr="004C1743">
              <w:rPr>
                <w:rFonts w:ascii="Times New Roman" w:eastAsia="Times New Roman" w:hAnsi="Times New Roman" w:cs="Times New Roman"/>
                <w:color w:val="232323"/>
                <w:w w:val="102"/>
                <w:sz w:val="17"/>
                <w:szCs w:val="17"/>
              </w:rPr>
              <w:t>i</w:t>
            </w:r>
            <w:r w:rsidRPr="004C1743">
              <w:rPr>
                <w:rFonts w:ascii="Times New Roman" w:eastAsia="Times New Roman" w:hAnsi="Times New Roman" w:cs="Times New Roman"/>
                <w:color w:val="232323"/>
                <w:spacing w:val="-6"/>
                <w:w w:val="103"/>
                <w:sz w:val="17"/>
                <w:szCs w:val="17"/>
              </w:rPr>
              <w:t>n</w:t>
            </w:r>
            <w:r w:rsidRPr="004C1743">
              <w:rPr>
                <w:rFonts w:ascii="Times New Roman" w:eastAsia="Times New Roman" w:hAnsi="Times New Roman" w:cs="Times New Roman"/>
                <w:color w:val="464646"/>
                <w:w w:val="112"/>
                <w:sz w:val="17"/>
                <w:szCs w:val="17"/>
              </w:rPr>
              <w:t>g</w:t>
            </w:r>
          </w:p>
        </w:tc>
        <w:tc>
          <w:tcPr>
            <w:tcW w:w="320" w:type="dxa"/>
            <w:tcBorders>
              <w:top w:val="single" w:sz="5" w:space="0" w:color="444444"/>
              <w:left w:val="single" w:sz="5" w:space="0" w:color="606060"/>
              <w:bottom w:val="single" w:sz="5" w:space="0" w:color="3F3F3F"/>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44444"/>
              <w:left w:val="single" w:sz="5" w:space="0" w:color="545454"/>
              <w:bottom w:val="single" w:sz="5" w:space="0" w:color="3F3F3F"/>
              <w:right w:val="single" w:sz="5" w:space="0" w:color="575757"/>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pacing w:val="2"/>
                <w:sz w:val="17"/>
                <w:szCs w:val="17"/>
              </w:rPr>
              <w:t>C</w:t>
            </w:r>
            <w:r w:rsidRPr="004C1743">
              <w:rPr>
                <w:rFonts w:ascii="Times New Roman" w:eastAsia="Times New Roman" w:hAnsi="Times New Roman" w:cs="Times New Roman"/>
                <w:color w:val="232323"/>
                <w:spacing w:val="5"/>
                <w:sz w:val="17"/>
                <w:szCs w:val="17"/>
              </w:rPr>
              <w:t>l</w:t>
            </w:r>
            <w:r w:rsidRPr="004C1743">
              <w:rPr>
                <w:rFonts w:ascii="Times New Roman" w:eastAsia="Times New Roman" w:hAnsi="Times New Roman" w:cs="Times New Roman"/>
                <w:color w:val="464646"/>
                <w:sz w:val="17"/>
                <w:szCs w:val="17"/>
              </w:rPr>
              <w:t>ea</w:t>
            </w:r>
            <w:r w:rsidRPr="004C1743">
              <w:rPr>
                <w:rFonts w:ascii="Times New Roman" w:eastAsia="Times New Roman" w:hAnsi="Times New Roman" w:cs="Times New Roman"/>
                <w:color w:val="464646"/>
                <w:spacing w:val="-4"/>
                <w:sz w:val="17"/>
                <w:szCs w:val="17"/>
              </w:rPr>
              <w:t>r</w:t>
            </w:r>
            <w:r w:rsidRPr="004C1743">
              <w:rPr>
                <w:rFonts w:ascii="Times New Roman" w:eastAsia="Times New Roman" w:hAnsi="Times New Roman" w:cs="Times New Roman"/>
                <w:color w:val="232323"/>
                <w:sz w:val="17"/>
                <w:szCs w:val="17"/>
              </w:rPr>
              <w:t>i</w:t>
            </w:r>
            <w:r w:rsidRPr="004C1743">
              <w:rPr>
                <w:rFonts w:ascii="Times New Roman" w:eastAsia="Times New Roman" w:hAnsi="Times New Roman" w:cs="Times New Roman"/>
                <w:color w:val="232323"/>
                <w:spacing w:val="1"/>
                <w:sz w:val="17"/>
                <w:szCs w:val="17"/>
              </w:rPr>
              <w:t>n</w:t>
            </w:r>
            <w:r w:rsidRPr="004C1743">
              <w:rPr>
                <w:rFonts w:ascii="Times New Roman" w:eastAsia="Times New Roman" w:hAnsi="Times New Roman" w:cs="Times New Roman"/>
                <w:color w:val="464646"/>
                <w:sz w:val="17"/>
                <w:szCs w:val="17"/>
              </w:rPr>
              <w:t>g</w:t>
            </w:r>
            <w:r w:rsidRPr="004C1743">
              <w:rPr>
                <w:rFonts w:ascii="Times New Roman" w:eastAsia="Times New Roman" w:hAnsi="Times New Roman" w:cs="Times New Roman"/>
                <w:color w:val="464646"/>
                <w:spacing w:val="29"/>
                <w:sz w:val="17"/>
                <w:szCs w:val="17"/>
              </w:rPr>
              <w:t xml:space="preserve"> </w:t>
            </w:r>
            <w:r w:rsidRPr="004C1743">
              <w:rPr>
                <w:rFonts w:ascii="Times New Roman" w:eastAsia="Times New Roman" w:hAnsi="Times New Roman" w:cs="Times New Roman"/>
                <w:color w:val="333333"/>
                <w:w w:val="105"/>
                <w:sz w:val="17"/>
                <w:szCs w:val="17"/>
              </w:rPr>
              <w:t>Throat</w:t>
            </w:r>
          </w:p>
        </w:tc>
        <w:tc>
          <w:tcPr>
            <w:tcW w:w="448" w:type="dxa"/>
            <w:tcBorders>
              <w:top w:val="single" w:sz="5" w:space="0" w:color="444444"/>
              <w:left w:val="single" w:sz="5" w:space="0" w:color="575757"/>
              <w:bottom w:val="single" w:sz="5" w:space="0" w:color="3F3F3F"/>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44444"/>
              <w:left w:val="single" w:sz="5" w:space="0" w:color="4B4B4B"/>
              <w:bottom w:val="single" w:sz="5" w:space="0" w:color="3F3F3F"/>
              <w:right w:val="single" w:sz="5" w:space="0" w:color="5B5B5B"/>
            </w:tcBorders>
          </w:tcPr>
          <w:p w:rsidR="004C1743" w:rsidRPr="004C1743" w:rsidRDefault="004C1743" w:rsidP="004C1743">
            <w:pPr>
              <w:widowControl w:val="0"/>
              <w:spacing w:after="0" w:line="192" w:lineRule="exact"/>
              <w:ind w:left="111"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Ho</w:t>
            </w:r>
            <w:r w:rsidRPr="004C1743">
              <w:rPr>
                <w:rFonts w:ascii="Times New Roman" w:eastAsia="Times New Roman" w:hAnsi="Times New Roman" w:cs="Times New Roman"/>
                <w:color w:val="333333"/>
                <w:spacing w:val="6"/>
                <w:sz w:val="17"/>
                <w:szCs w:val="17"/>
              </w:rPr>
              <w:t>u</w:t>
            </w:r>
            <w:r w:rsidRPr="004C1743">
              <w:rPr>
                <w:rFonts w:ascii="Times New Roman" w:eastAsia="Times New Roman" w:hAnsi="Times New Roman" w:cs="Times New Roman"/>
                <w:color w:val="676769"/>
                <w:spacing w:val="-16"/>
                <w:sz w:val="17"/>
                <w:szCs w:val="17"/>
              </w:rPr>
              <w:t>s</w:t>
            </w:r>
            <w:r w:rsidRPr="004C1743">
              <w:rPr>
                <w:rFonts w:ascii="Times New Roman" w:eastAsia="Times New Roman" w:hAnsi="Times New Roman" w:cs="Times New Roman"/>
                <w:color w:val="464646"/>
                <w:sz w:val="17"/>
                <w:szCs w:val="17"/>
              </w:rPr>
              <w:t>e</w:t>
            </w:r>
            <w:r w:rsidRPr="004C1743">
              <w:rPr>
                <w:rFonts w:ascii="Times New Roman" w:eastAsia="Times New Roman" w:hAnsi="Times New Roman" w:cs="Times New Roman"/>
                <w:color w:val="464646"/>
                <w:spacing w:val="32"/>
                <w:sz w:val="17"/>
                <w:szCs w:val="17"/>
              </w:rPr>
              <w:t xml:space="preserve"> </w:t>
            </w:r>
            <w:r w:rsidRPr="004C1743">
              <w:rPr>
                <w:rFonts w:ascii="Times New Roman" w:eastAsia="Times New Roman" w:hAnsi="Times New Roman" w:cs="Times New Roman"/>
                <w:color w:val="464646"/>
                <w:sz w:val="17"/>
                <w:szCs w:val="17"/>
              </w:rPr>
              <w:t>(d</w:t>
            </w:r>
            <w:r w:rsidRPr="004C1743">
              <w:rPr>
                <w:rFonts w:ascii="Times New Roman" w:eastAsia="Times New Roman" w:hAnsi="Times New Roman" w:cs="Times New Roman"/>
                <w:color w:val="464646"/>
                <w:spacing w:val="3"/>
                <w:sz w:val="17"/>
                <w:szCs w:val="17"/>
              </w:rPr>
              <w:t>i</w:t>
            </w:r>
            <w:r w:rsidRPr="004C1743">
              <w:rPr>
                <w:rFonts w:ascii="Times New Roman" w:eastAsia="Times New Roman" w:hAnsi="Times New Roman" w:cs="Times New Roman"/>
                <w:color w:val="676769"/>
                <w:spacing w:val="-2"/>
                <w:sz w:val="17"/>
                <w:szCs w:val="17"/>
              </w:rPr>
              <w:t>s</w:t>
            </w:r>
            <w:r w:rsidRPr="004C1743">
              <w:rPr>
                <w:rFonts w:ascii="Times New Roman" w:eastAsia="Times New Roman" w:hAnsi="Times New Roman" w:cs="Times New Roman"/>
                <w:color w:val="232323"/>
                <w:spacing w:val="8"/>
                <w:sz w:val="17"/>
                <w:szCs w:val="17"/>
              </w:rPr>
              <w:t>h</w:t>
            </w:r>
            <w:r w:rsidRPr="004C1743">
              <w:rPr>
                <w:rFonts w:ascii="Times New Roman" w:eastAsia="Times New Roman" w:hAnsi="Times New Roman" w:cs="Times New Roman"/>
                <w:color w:val="464646"/>
                <w:spacing w:val="-15"/>
                <w:sz w:val="17"/>
                <w:szCs w:val="17"/>
              </w:rPr>
              <w:t>e</w:t>
            </w:r>
            <w:r w:rsidRPr="004C1743">
              <w:rPr>
                <w:rFonts w:ascii="Times New Roman" w:eastAsia="Times New Roman" w:hAnsi="Times New Roman" w:cs="Times New Roman"/>
                <w:color w:val="676769"/>
                <w:sz w:val="17"/>
                <w:szCs w:val="17"/>
              </w:rPr>
              <w:t>s,</w:t>
            </w:r>
            <w:r w:rsidRPr="004C1743">
              <w:rPr>
                <w:rFonts w:ascii="Times New Roman" w:eastAsia="Times New Roman" w:hAnsi="Times New Roman" w:cs="Times New Roman"/>
                <w:color w:val="676769"/>
                <w:spacing w:val="36"/>
                <w:sz w:val="17"/>
                <w:szCs w:val="17"/>
              </w:rPr>
              <w:t xml:space="preserve"> </w:t>
            </w:r>
            <w:proofErr w:type="spellStart"/>
            <w:r w:rsidRPr="004C1743">
              <w:rPr>
                <w:rFonts w:ascii="Times New Roman" w:eastAsia="Times New Roman" w:hAnsi="Times New Roman" w:cs="Times New Roman"/>
                <w:color w:val="464646"/>
                <w:spacing w:val="-1"/>
                <w:sz w:val="17"/>
                <w:szCs w:val="17"/>
              </w:rPr>
              <w:t>t</w:t>
            </w:r>
            <w:r w:rsidRPr="004C1743">
              <w:rPr>
                <w:rFonts w:ascii="Times New Roman" w:eastAsia="Times New Roman" w:hAnsi="Times New Roman" w:cs="Times New Roman"/>
                <w:color w:val="676769"/>
                <w:sz w:val="17"/>
                <w:szCs w:val="17"/>
              </w:rPr>
              <w:t>v</w:t>
            </w:r>
            <w:proofErr w:type="spellEnd"/>
            <w:r w:rsidRPr="004C1743">
              <w:rPr>
                <w:rFonts w:ascii="Times New Roman" w:eastAsia="Times New Roman" w:hAnsi="Times New Roman" w:cs="Times New Roman"/>
                <w:color w:val="676769"/>
                <w:sz w:val="17"/>
                <w:szCs w:val="17"/>
              </w:rPr>
              <w:t>,</w:t>
            </w:r>
            <w:r w:rsidRPr="004C1743">
              <w:rPr>
                <w:rFonts w:ascii="Times New Roman" w:eastAsia="Times New Roman" w:hAnsi="Times New Roman" w:cs="Times New Roman"/>
                <w:color w:val="676769"/>
                <w:spacing w:val="1"/>
                <w:sz w:val="17"/>
                <w:szCs w:val="17"/>
              </w:rPr>
              <w:t xml:space="preserve"> </w:t>
            </w:r>
            <w:r w:rsidRPr="004C1743">
              <w:rPr>
                <w:rFonts w:ascii="Times New Roman" w:eastAsia="Times New Roman" w:hAnsi="Times New Roman" w:cs="Times New Roman"/>
                <w:color w:val="333333"/>
                <w:w w:val="107"/>
                <w:sz w:val="17"/>
                <w:szCs w:val="17"/>
              </w:rPr>
              <w:t>et</w:t>
            </w:r>
            <w:r w:rsidRPr="004C1743">
              <w:rPr>
                <w:rFonts w:ascii="Times New Roman" w:eastAsia="Times New Roman" w:hAnsi="Times New Roman" w:cs="Times New Roman"/>
                <w:color w:val="333333"/>
                <w:spacing w:val="-5"/>
                <w:w w:val="107"/>
                <w:sz w:val="17"/>
                <w:szCs w:val="17"/>
              </w:rPr>
              <w:t>c</w:t>
            </w:r>
            <w:r w:rsidRPr="004C1743">
              <w:rPr>
                <w:rFonts w:ascii="Times New Roman" w:eastAsia="Times New Roman" w:hAnsi="Times New Roman" w:cs="Times New Roman"/>
                <w:color w:val="676769"/>
                <w:w w:val="117"/>
                <w:sz w:val="17"/>
                <w:szCs w:val="17"/>
              </w:rPr>
              <w:t>.)</w:t>
            </w:r>
          </w:p>
        </w:tc>
      </w:tr>
      <w:tr w:rsidR="004C1743" w:rsidRPr="004C1743" w:rsidTr="008C5400">
        <w:trPr>
          <w:trHeight w:hRule="exact" w:val="289"/>
        </w:trPr>
        <w:tc>
          <w:tcPr>
            <w:tcW w:w="454" w:type="dxa"/>
            <w:tcBorders>
              <w:top w:val="single" w:sz="5" w:space="0" w:color="5B5B5B"/>
              <w:left w:val="single" w:sz="5" w:space="0" w:color="606060"/>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3F3F3F"/>
              <w:left w:val="single" w:sz="5" w:space="0" w:color="545454"/>
              <w:bottom w:val="single" w:sz="5" w:space="0" w:color="484848"/>
              <w:right w:val="single" w:sz="5" w:space="0" w:color="606060"/>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2"/>
                <w:sz w:val="17"/>
                <w:szCs w:val="17"/>
              </w:rPr>
              <w:t>Norm</w:t>
            </w:r>
            <w:r w:rsidRPr="004C1743">
              <w:rPr>
                <w:rFonts w:ascii="Times New Roman" w:eastAsia="Times New Roman" w:hAnsi="Times New Roman" w:cs="Times New Roman"/>
                <w:color w:val="464646"/>
                <w:spacing w:val="1"/>
                <w:w w:val="102"/>
                <w:sz w:val="17"/>
                <w:szCs w:val="17"/>
              </w:rPr>
              <w:t>a</w:t>
            </w:r>
            <w:r w:rsidRPr="004C1743">
              <w:rPr>
                <w:rFonts w:ascii="Times New Roman" w:eastAsia="Times New Roman" w:hAnsi="Times New Roman" w:cs="Times New Roman"/>
                <w:color w:val="232323"/>
                <w:w w:val="92"/>
                <w:sz w:val="17"/>
                <w:szCs w:val="17"/>
              </w:rPr>
              <w:t>l</w:t>
            </w:r>
          </w:p>
        </w:tc>
        <w:tc>
          <w:tcPr>
            <w:tcW w:w="320" w:type="dxa"/>
            <w:tcBorders>
              <w:top w:val="single" w:sz="5" w:space="0" w:color="3F3F3F"/>
              <w:left w:val="single" w:sz="5" w:space="0" w:color="606060"/>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3F3F3F"/>
              <w:left w:val="single" w:sz="5" w:space="0" w:color="545454"/>
              <w:bottom w:val="single" w:sz="5" w:space="0" w:color="484848"/>
              <w:right w:val="single" w:sz="5" w:space="0" w:color="575757"/>
            </w:tcBorders>
          </w:tcPr>
          <w:p w:rsidR="004C1743" w:rsidRPr="004C1743" w:rsidRDefault="004C1743" w:rsidP="004C1743">
            <w:pPr>
              <w:widowControl w:val="0"/>
              <w:spacing w:after="0" w:line="185"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Deep</w:t>
            </w:r>
            <w:r w:rsidRPr="004C1743">
              <w:rPr>
                <w:rFonts w:ascii="Times New Roman" w:eastAsia="Times New Roman" w:hAnsi="Times New Roman" w:cs="Times New Roman"/>
                <w:color w:val="333333"/>
                <w:spacing w:val="21"/>
                <w:sz w:val="17"/>
                <w:szCs w:val="17"/>
              </w:rPr>
              <w:t xml:space="preserve"> </w:t>
            </w:r>
            <w:r w:rsidRPr="004C1743">
              <w:rPr>
                <w:rFonts w:ascii="Times New Roman" w:eastAsia="Times New Roman" w:hAnsi="Times New Roman" w:cs="Times New Roman"/>
                <w:color w:val="333333"/>
                <w:w w:val="103"/>
                <w:sz w:val="17"/>
                <w:szCs w:val="17"/>
              </w:rPr>
              <w:t>Breathing</w:t>
            </w:r>
          </w:p>
        </w:tc>
        <w:tc>
          <w:tcPr>
            <w:tcW w:w="448" w:type="dxa"/>
            <w:tcBorders>
              <w:top w:val="single" w:sz="5" w:space="0" w:color="3F3F3F"/>
              <w:left w:val="single" w:sz="5" w:space="0" w:color="575757"/>
              <w:bottom w:val="single" w:sz="5" w:space="0" w:color="484848"/>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3F3F3F"/>
              <w:left w:val="single" w:sz="5" w:space="0" w:color="4B4B4B"/>
              <w:bottom w:val="single" w:sz="5" w:space="0" w:color="484848"/>
              <w:right w:val="single" w:sz="5" w:space="0" w:color="444444"/>
            </w:tcBorders>
          </w:tcPr>
          <w:p w:rsidR="004C1743" w:rsidRPr="004C1743" w:rsidRDefault="004C1743" w:rsidP="001B6CF2">
            <w:pPr>
              <w:widowControl w:val="0"/>
              <w:spacing w:after="0" w:line="192" w:lineRule="exact"/>
              <w:ind w:right="-20"/>
              <w:rPr>
                <w:rFonts w:ascii="Times New Roman" w:eastAsia="Times New Roman" w:hAnsi="Times New Roman" w:cs="Times New Roman"/>
                <w:sz w:val="17"/>
                <w:szCs w:val="17"/>
              </w:rPr>
            </w:pPr>
            <w:proofErr w:type="gramStart"/>
            <w:r w:rsidRPr="004C1743">
              <w:rPr>
                <w:rFonts w:ascii="Times New Roman" w:eastAsia="Times New Roman" w:hAnsi="Times New Roman" w:cs="Times New Roman"/>
                <w:color w:val="464646"/>
                <w:w w:val="105"/>
                <w:sz w:val="17"/>
                <w:szCs w:val="17"/>
              </w:rPr>
              <w:t>Mot</w:t>
            </w:r>
            <w:r w:rsidRPr="004C1743">
              <w:rPr>
                <w:rFonts w:ascii="Times New Roman" w:eastAsia="Times New Roman" w:hAnsi="Times New Roman" w:cs="Times New Roman"/>
                <w:color w:val="464646"/>
                <w:spacing w:val="-1"/>
                <w:w w:val="106"/>
                <w:sz w:val="17"/>
                <w:szCs w:val="17"/>
              </w:rPr>
              <w:t>o</w:t>
            </w:r>
            <w:r w:rsidRPr="004C1743">
              <w:rPr>
                <w:rFonts w:ascii="Times New Roman" w:eastAsia="Times New Roman" w:hAnsi="Times New Roman" w:cs="Times New Roman"/>
                <w:color w:val="131313"/>
                <w:spacing w:val="1"/>
                <w:w w:val="204"/>
                <w:sz w:val="17"/>
                <w:szCs w:val="17"/>
              </w:rPr>
              <w:t>r</w:t>
            </w:r>
            <w:r w:rsidRPr="004C1743">
              <w:rPr>
                <w:rFonts w:ascii="Times New Roman" w:eastAsia="Times New Roman" w:hAnsi="Times New Roman" w:cs="Times New Roman"/>
                <w:color w:val="464646"/>
                <w:w w:val="105"/>
                <w:sz w:val="17"/>
                <w:szCs w:val="17"/>
              </w:rPr>
              <w:t>(</w:t>
            </w:r>
            <w:proofErr w:type="gramEnd"/>
            <w:r w:rsidRPr="004C1743">
              <w:rPr>
                <w:rFonts w:ascii="Times New Roman" w:eastAsia="Times New Roman" w:hAnsi="Times New Roman" w:cs="Times New Roman"/>
                <w:color w:val="464646"/>
                <w:w w:val="104"/>
                <w:sz w:val="17"/>
                <w:szCs w:val="17"/>
              </w:rPr>
              <w:t>fa</w:t>
            </w:r>
            <w:r w:rsidRPr="004C1743">
              <w:rPr>
                <w:rFonts w:ascii="Times New Roman" w:eastAsia="Times New Roman" w:hAnsi="Times New Roman" w:cs="Times New Roman"/>
                <w:color w:val="464646"/>
                <w:spacing w:val="-3"/>
                <w:w w:val="105"/>
                <w:sz w:val="17"/>
                <w:szCs w:val="17"/>
              </w:rPr>
              <w:t>n</w:t>
            </w:r>
            <w:r w:rsidRPr="004C1743">
              <w:rPr>
                <w:rFonts w:ascii="Times New Roman" w:eastAsia="Times New Roman" w:hAnsi="Times New Roman" w:cs="Times New Roman"/>
                <w:color w:val="676769"/>
                <w:w w:val="145"/>
                <w:sz w:val="17"/>
                <w:szCs w:val="17"/>
              </w:rPr>
              <w:t>,</w:t>
            </w:r>
            <w:r w:rsidRPr="004C1743">
              <w:rPr>
                <w:rFonts w:ascii="Times New Roman" w:eastAsia="Times New Roman" w:hAnsi="Times New Roman" w:cs="Times New Roman"/>
                <w:color w:val="676769"/>
                <w:spacing w:val="-9"/>
                <w:sz w:val="17"/>
                <w:szCs w:val="17"/>
              </w:rPr>
              <w:t xml:space="preserve"> </w:t>
            </w:r>
            <w:r w:rsidRPr="004C1743">
              <w:rPr>
                <w:rFonts w:ascii="Arial" w:eastAsia="Arial" w:hAnsi="Arial" w:cs="Arial"/>
                <w:i/>
                <w:color w:val="565657"/>
                <w:w w:val="98"/>
                <w:sz w:val="17"/>
                <w:szCs w:val="17"/>
              </w:rPr>
              <w:t>ale</w:t>
            </w:r>
            <w:r w:rsidRPr="004C1743">
              <w:rPr>
                <w:rFonts w:ascii="Arial" w:eastAsia="Arial" w:hAnsi="Arial" w:cs="Arial"/>
                <w:i/>
                <w:color w:val="565657"/>
                <w:w w:val="97"/>
                <w:sz w:val="17"/>
                <w:szCs w:val="17"/>
              </w:rPr>
              <w:t>,</w:t>
            </w:r>
            <w:r w:rsidRPr="004C1743">
              <w:rPr>
                <w:rFonts w:ascii="Arial" w:eastAsia="Arial" w:hAnsi="Arial" w:cs="Arial"/>
                <w:i/>
                <w:color w:val="565657"/>
                <w:spacing w:val="-29"/>
                <w:sz w:val="17"/>
                <w:szCs w:val="17"/>
              </w:rPr>
              <w:t xml:space="preserve"> </w:t>
            </w:r>
            <w:r w:rsidRPr="004C1743">
              <w:rPr>
                <w:rFonts w:ascii="Times New Roman" w:eastAsia="Times New Roman" w:hAnsi="Times New Roman" w:cs="Times New Roman"/>
                <w:color w:val="464646"/>
                <w:w w:val="106"/>
                <w:sz w:val="17"/>
                <w:szCs w:val="17"/>
              </w:rPr>
              <w:t>etc.}</w:t>
            </w:r>
          </w:p>
        </w:tc>
      </w:tr>
      <w:tr w:rsidR="004C1743" w:rsidRPr="004C1743" w:rsidTr="00C627A3">
        <w:trPr>
          <w:trHeight w:hRule="exact" w:val="417"/>
        </w:trPr>
        <w:tc>
          <w:tcPr>
            <w:tcW w:w="454" w:type="dxa"/>
            <w:tcBorders>
              <w:top w:val="single" w:sz="5" w:space="0" w:color="484848"/>
              <w:left w:val="single" w:sz="5" w:space="0" w:color="484848"/>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84848"/>
              <w:left w:val="single" w:sz="5" w:space="0" w:color="545454"/>
              <w:bottom w:val="single" w:sz="5" w:space="0" w:color="4B4B4B"/>
              <w:right w:val="single" w:sz="5" w:space="0" w:color="606060"/>
            </w:tcBorders>
          </w:tcPr>
          <w:p w:rsidR="00C627A3" w:rsidRDefault="00C627A3" w:rsidP="004C1743">
            <w:pPr>
              <w:widowControl w:val="0"/>
              <w:spacing w:after="0" w:line="185" w:lineRule="exact"/>
              <w:ind w:left="108" w:right="-20"/>
              <w:rPr>
                <w:rFonts w:ascii="Times New Roman" w:eastAsia="Times New Roman" w:hAnsi="Times New Roman" w:cs="Times New Roman"/>
                <w:color w:val="333333"/>
                <w:w w:val="101"/>
                <w:sz w:val="17"/>
                <w:szCs w:val="17"/>
              </w:rPr>
            </w:pPr>
          </w:p>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1"/>
                <w:sz w:val="17"/>
                <w:szCs w:val="17"/>
              </w:rPr>
              <w:t>D</w:t>
            </w:r>
            <w:r w:rsidRPr="004C1743">
              <w:rPr>
                <w:rFonts w:ascii="Times New Roman" w:eastAsia="Times New Roman" w:hAnsi="Times New Roman" w:cs="Times New Roman"/>
                <w:color w:val="333333"/>
                <w:spacing w:val="-4"/>
                <w:sz w:val="17"/>
                <w:szCs w:val="17"/>
              </w:rPr>
              <w:t>i</w:t>
            </w:r>
            <w:r w:rsidRPr="004C1743">
              <w:rPr>
                <w:rFonts w:ascii="Times New Roman" w:eastAsia="Times New Roman" w:hAnsi="Times New Roman" w:cs="Times New Roman"/>
                <w:color w:val="565657"/>
                <w:spacing w:val="-13"/>
                <w:w w:val="139"/>
                <w:sz w:val="17"/>
                <w:szCs w:val="17"/>
              </w:rPr>
              <w:t>s</w:t>
            </w:r>
            <w:r w:rsidRPr="004C1743">
              <w:rPr>
                <w:rFonts w:ascii="Times New Roman" w:eastAsia="Times New Roman" w:hAnsi="Times New Roman" w:cs="Times New Roman"/>
                <w:color w:val="333333"/>
                <w:w w:val="104"/>
                <w:sz w:val="17"/>
                <w:szCs w:val="17"/>
              </w:rPr>
              <w:t>tinct</w:t>
            </w:r>
          </w:p>
        </w:tc>
        <w:tc>
          <w:tcPr>
            <w:tcW w:w="320" w:type="dxa"/>
            <w:tcBorders>
              <w:top w:val="single" w:sz="5" w:space="0" w:color="484848"/>
              <w:left w:val="single" w:sz="5" w:space="0" w:color="606060"/>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84848"/>
              <w:left w:val="single" w:sz="5" w:space="0" w:color="545454"/>
              <w:bottom w:val="single" w:sz="5" w:space="0" w:color="4B4B4B"/>
              <w:right w:val="single" w:sz="5" w:space="0" w:color="575757"/>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 xml:space="preserve">Well-spoken  </w:t>
            </w:r>
            <w:r w:rsidRPr="004C1743">
              <w:rPr>
                <w:rFonts w:ascii="Times New Roman" w:eastAsia="Times New Roman" w:hAnsi="Times New Roman" w:cs="Times New Roman"/>
                <w:color w:val="464646"/>
                <w:w w:val="106"/>
                <w:sz w:val="17"/>
                <w:szCs w:val="17"/>
              </w:rPr>
              <w:t>(</w:t>
            </w:r>
            <w:r w:rsidRPr="004C1743">
              <w:rPr>
                <w:rFonts w:ascii="Times New Roman" w:eastAsia="Times New Roman" w:hAnsi="Times New Roman" w:cs="Times New Roman"/>
                <w:color w:val="464646"/>
                <w:w w:val="105"/>
                <w:sz w:val="17"/>
                <w:szCs w:val="17"/>
              </w:rPr>
              <w:t>e</w:t>
            </w:r>
            <w:r w:rsidRPr="004C1743">
              <w:rPr>
                <w:rFonts w:ascii="Times New Roman" w:eastAsia="Times New Roman" w:hAnsi="Times New Roman" w:cs="Times New Roman"/>
                <w:color w:val="464646"/>
                <w:spacing w:val="7"/>
                <w:w w:val="106"/>
                <w:sz w:val="17"/>
                <w:szCs w:val="17"/>
              </w:rPr>
              <w:t>d</w:t>
            </w:r>
            <w:r w:rsidRPr="004C1743">
              <w:rPr>
                <w:rFonts w:ascii="Times New Roman" w:eastAsia="Times New Roman" w:hAnsi="Times New Roman" w:cs="Times New Roman"/>
                <w:color w:val="232323"/>
                <w:spacing w:val="1"/>
                <w:w w:val="93"/>
                <w:sz w:val="17"/>
                <w:szCs w:val="17"/>
              </w:rPr>
              <w:t>u</w:t>
            </w:r>
            <w:r w:rsidRPr="004C1743">
              <w:rPr>
                <w:rFonts w:ascii="Times New Roman" w:eastAsia="Times New Roman" w:hAnsi="Times New Roman" w:cs="Times New Roman"/>
                <w:color w:val="464646"/>
                <w:w w:val="108"/>
                <w:sz w:val="17"/>
                <w:szCs w:val="17"/>
              </w:rPr>
              <w:t>c</w:t>
            </w:r>
            <w:r w:rsidRPr="004C1743">
              <w:rPr>
                <w:rFonts w:ascii="Times New Roman" w:eastAsia="Times New Roman" w:hAnsi="Times New Roman" w:cs="Times New Roman"/>
                <w:color w:val="464646"/>
                <w:spacing w:val="-3"/>
                <w:w w:val="108"/>
                <w:sz w:val="17"/>
                <w:szCs w:val="17"/>
              </w:rPr>
              <w:t>a</w:t>
            </w:r>
            <w:r w:rsidRPr="004C1743">
              <w:rPr>
                <w:rFonts w:ascii="Times New Roman" w:eastAsia="Times New Roman" w:hAnsi="Times New Roman" w:cs="Times New Roman"/>
                <w:color w:val="232323"/>
                <w:spacing w:val="1"/>
                <w:w w:val="93"/>
                <w:sz w:val="17"/>
                <w:szCs w:val="17"/>
              </w:rPr>
              <w:t>t</w:t>
            </w:r>
            <w:r w:rsidRPr="004C1743">
              <w:rPr>
                <w:rFonts w:ascii="Times New Roman" w:eastAsia="Times New Roman" w:hAnsi="Times New Roman" w:cs="Times New Roman"/>
                <w:color w:val="464646"/>
                <w:w w:val="108"/>
                <w:sz w:val="17"/>
                <w:szCs w:val="17"/>
              </w:rPr>
              <w:t>ed</w:t>
            </w:r>
            <w:r w:rsidRPr="004C1743">
              <w:rPr>
                <w:rFonts w:ascii="Times New Roman" w:eastAsia="Times New Roman" w:hAnsi="Times New Roman" w:cs="Times New Roman"/>
                <w:color w:val="464646"/>
                <w:w w:val="109"/>
                <w:sz w:val="17"/>
                <w:szCs w:val="17"/>
              </w:rPr>
              <w:t>)</w:t>
            </w:r>
          </w:p>
        </w:tc>
        <w:tc>
          <w:tcPr>
            <w:tcW w:w="448" w:type="dxa"/>
            <w:tcBorders>
              <w:top w:val="single" w:sz="5" w:space="0" w:color="484848"/>
              <w:left w:val="single" w:sz="5" w:space="0" w:color="575757"/>
              <w:bottom w:val="single" w:sz="2" w:space="0" w:color="1C1C1C"/>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84848"/>
              <w:left w:val="single" w:sz="5" w:space="0" w:color="4B4B4B"/>
              <w:bottom w:val="single" w:sz="2" w:space="0" w:color="3F3F3F"/>
              <w:right w:val="single" w:sz="5" w:space="0" w:color="444444"/>
            </w:tcBorders>
          </w:tcPr>
          <w:p w:rsidR="001B6CF2" w:rsidRDefault="001B6CF2" w:rsidP="004C1743">
            <w:pPr>
              <w:widowControl w:val="0"/>
              <w:spacing w:after="0" w:line="192" w:lineRule="exact"/>
              <w:ind w:left="111" w:right="-20"/>
              <w:rPr>
                <w:rFonts w:ascii="Times New Roman" w:eastAsia="Times New Roman" w:hAnsi="Times New Roman" w:cs="Times New Roman"/>
                <w:color w:val="333333"/>
                <w:sz w:val="17"/>
                <w:szCs w:val="17"/>
              </w:rPr>
            </w:pPr>
          </w:p>
          <w:p w:rsidR="004C1743" w:rsidRPr="004C1743" w:rsidRDefault="004C1743" w:rsidP="001B6CF2">
            <w:pPr>
              <w:widowControl w:val="0"/>
              <w:spacing w:after="0" w:line="192"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Office</w:t>
            </w:r>
            <w:r w:rsidRPr="004C1743">
              <w:rPr>
                <w:rFonts w:ascii="Times New Roman" w:eastAsia="Times New Roman" w:hAnsi="Times New Roman" w:cs="Times New Roman"/>
                <w:color w:val="333333"/>
                <w:spacing w:val="24"/>
                <w:sz w:val="17"/>
                <w:szCs w:val="17"/>
              </w:rPr>
              <w:t xml:space="preserve"> </w:t>
            </w:r>
            <w:r w:rsidRPr="004C1743">
              <w:rPr>
                <w:rFonts w:ascii="Times New Roman" w:eastAsia="Times New Roman" w:hAnsi="Times New Roman" w:cs="Times New Roman"/>
                <w:color w:val="333333"/>
                <w:w w:val="104"/>
                <w:sz w:val="17"/>
                <w:szCs w:val="17"/>
              </w:rPr>
              <w:t>Machinery</w:t>
            </w:r>
          </w:p>
        </w:tc>
      </w:tr>
      <w:tr w:rsidR="004C1743" w:rsidRPr="004C1743" w:rsidTr="008C5400">
        <w:trPr>
          <w:trHeight w:hRule="exact" w:val="280"/>
        </w:trPr>
        <w:tc>
          <w:tcPr>
            <w:tcW w:w="454" w:type="dxa"/>
            <w:tcBorders>
              <w:top w:val="single" w:sz="5" w:space="0" w:color="4B4B4B"/>
              <w:left w:val="single" w:sz="2" w:space="0" w:color="232323"/>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B4B4B"/>
              <w:left w:val="single" w:sz="5" w:space="0" w:color="545454"/>
              <w:bottom w:val="single" w:sz="5" w:space="0" w:color="4B4B4B"/>
              <w:right w:val="single" w:sz="5" w:space="0" w:color="4B4B4B"/>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4"/>
                <w:sz w:val="17"/>
                <w:szCs w:val="17"/>
              </w:rPr>
              <w:t>Fo</w:t>
            </w:r>
            <w:r w:rsidRPr="004C1743">
              <w:rPr>
                <w:rFonts w:ascii="Times New Roman" w:eastAsia="Times New Roman" w:hAnsi="Times New Roman" w:cs="Times New Roman"/>
                <w:color w:val="333333"/>
                <w:spacing w:val="9"/>
                <w:w w:val="104"/>
                <w:sz w:val="17"/>
                <w:szCs w:val="17"/>
              </w:rPr>
              <w:t>u</w:t>
            </w:r>
            <w:r w:rsidRPr="004C1743">
              <w:rPr>
                <w:rFonts w:ascii="Times New Roman" w:eastAsia="Times New Roman" w:hAnsi="Times New Roman" w:cs="Times New Roman"/>
                <w:color w:val="131313"/>
                <w:w w:val="73"/>
                <w:sz w:val="17"/>
                <w:szCs w:val="17"/>
              </w:rPr>
              <w:t>l</w:t>
            </w:r>
          </w:p>
        </w:tc>
        <w:tc>
          <w:tcPr>
            <w:tcW w:w="320" w:type="dxa"/>
            <w:tcBorders>
              <w:top w:val="single" w:sz="5" w:space="0" w:color="4B4B4B"/>
              <w:left w:val="single" w:sz="5" w:space="0" w:color="4B4B4B"/>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B4B4B"/>
              <w:right w:val="single" w:sz="5" w:space="0" w:color="575757"/>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Recorded</w:t>
            </w:r>
            <w:r w:rsidRPr="004C1743">
              <w:rPr>
                <w:rFonts w:ascii="Times New Roman" w:eastAsia="Times New Roman" w:hAnsi="Times New Roman" w:cs="Times New Roman"/>
                <w:color w:val="333333"/>
                <w:spacing w:val="32"/>
                <w:sz w:val="17"/>
                <w:szCs w:val="17"/>
              </w:rPr>
              <w:t xml:space="preserve"> </w:t>
            </w:r>
            <w:r w:rsidRPr="004C1743">
              <w:rPr>
                <w:rFonts w:ascii="Times New Roman" w:eastAsia="Times New Roman" w:hAnsi="Times New Roman" w:cs="Times New Roman"/>
                <w:color w:val="333333"/>
                <w:w w:val="108"/>
                <w:sz w:val="17"/>
                <w:szCs w:val="17"/>
              </w:rPr>
              <w:t>M</w:t>
            </w:r>
            <w:r w:rsidRPr="004C1743">
              <w:rPr>
                <w:rFonts w:ascii="Times New Roman" w:eastAsia="Times New Roman" w:hAnsi="Times New Roman" w:cs="Times New Roman"/>
                <w:color w:val="333333"/>
                <w:spacing w:val="-8"/>
                <w:w w:val="107"/>
                <w:sz w:val="17"/>
                <w:szCs w:val="17"/>
              </w:rPr>
              <w:t>e</w:t>
            </w:r>
            <w:r w:rsidRPr="004C1743">
              <w:rPr>
                <w:rFonts w:ascii="Times New Roman" w:eastAsia="Times New Roman" w:hAnsi="Times New Roman" w:cs="Times New Roman"/>
                <w:color w:val="565657"/>
                <w:w w:val="106"/>
                <w:sz w:val="17"/>
                <w:szCs w:val="17"/>
              </w:rPr>
              <w:t>ssage</w:t>
            </w:r>
          </w:p>
        </w:tc>
        <w:tc>
          <w:tcPr>
            <w:tcW w:w="448" w:type="dxa"/>
            <w:tcBorders>
              <w:top w:val="single" w:sz="2" w:space="0" w:color="1C1C1C"/>
              <w:left w:val="single" w:sz="5" w:space="0" w:color="575757"/>
              <w:bottom w:val="single" w:sz="2" w:space="0" w:color="1F1F1F"/>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2" w:space="0" w:color="3F3F3F"/>
              <w:left w:val="single" w:sz="5" w:space="0" w:color="4B4B4B"/>
              <w:bottom w:val="single" w:sz="5" w:space="0" w:color="4B4B4B"/>
              <w:right w:val="single" w:sz="2" w:space="0" w:color="2B2B2B"/>
            </w:tcBorders>
          </w:tcPr>
          <w:p w:rsidR="004C1743" w:rsidRPr="004C1743" w:rsidRDefault="004C1743" w:rsidP="001B6CF2">
            <w:pPr>
              <w:widowControl w:val="0"/>
              <w:spacing w:before="3" w:after="0" w:line="195"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Factory</w:t>
            </w:r>
            <w:r w:rsidRPr="004C1743">
              <w:rPr>
                <w:rFonts w:ascii="Times New Roman" w:eastAsia="Times New Roman" w:hAnsi="Times New Roman" w:cs="Times New Roman"/>
                <w:color w:val="333333"/>
                <w:spacing w:val="26"/>
                <w:sz w:val="17"/>
                <w:szCs w:val="17"/>
              </w:rPr>
              <w:t xml:space="preserve"> </w:t>
            </w:r>
            <w:r w:rsidRPr="004C1743">
              <w:rPr>
                <w:rFonts w:ascii="Times New Roman" w:eastAsia="Times New Roman" w:hAnsi="Times New Roman" w:cs="Times New Roman"/>
                <w:color w:val="464646"/>
                <w:w w:val="104"/>
                <w:sz w:val="17"/>
                <w:szCs w:val="17"/>
              </w:rPr>
              <w:t>Ma</w:t>
            </w:r>
            <w:r w:rsidRPr="004C1743">
              <w:rPr>
                <w:rFonts w:ascii="Times New Roman" w:eastAsia="Times New Roman" w:hAnsi="Times New Roman" w:cs="Times New Roman"/>
                <w:color w:val="464646"/>
                <w:spacing w:val="-1"/>
                <w:w w:val="104"/>
                <w:sz w:val="17"/>
                <w:szCs w:val="17"/>
              </w:rPr>
              <w:t>c</w:t>
            </w:r>
            <w:r w:rsidRPr="004C1743">
              <w:rPr>
                <w:rFonts w:ascii="Times New Roman" w:eastAsia="Times New Roman" w:hAnsi="Times New Roman" w:cs="Times New Roman"/>
                <w:color w:val="232323"/>
                <w:w w:val="103"/>
                <w:sz w:val="17"/>
                <w:szCs w:val="17"/>
              </w:rPr>
              <w:t>hi</w:t>
            </w:r>
            <w:r w:rsidRPr="004C1743">
              <w:rPr>
                <w:rFonts w:ascii="Times New Roman" w:eastAsia="Times New Roman" w:hAnsi="Times New Roman" w:cs="Times New Roman"/>
                <w:color w:val="232323"/>
                <w:w w:val="104"/>
                <w:sz w:val="17"/>
                <w:szCs w:val="17"/>
              </w:rPr>
              <w:t>n</w:t>
            </w:r>
            <w:r w:rsidRPr="004C1743">
              <w:rPr>
                <w:rFonts w:ascii="Times New Roman" w:eastAsia="Times New Roman" w:hAnsi="Times New Roman" w:cs="Times New Roman"/>
                <w:color w:val="565657"/>
                <w:w w:val="109"/>
                <w:sz w:val="17"/>
                <w:szCs w:val="17"/>
              </w:rPr>
              <w:t>ery</w:t>
            </w:r>
          </w:p>
        </w:tc>
      </w:tr>
      <w:tr w:rsidR="004C1743" w:rsidRPr="004C1743" w:rsidTr="008C5400">
        <w:trPr>
          <w:trHeight w:hRule="exact" w:val="284"/>
        </w:trPr>
        <w:tc>
          <w:tcPr>
            <w:tcW w:w="454" w:type="dxa"/>
            <w:tcBorders>
              <w:top w:val="single" w:sz="5" w:space="0" w:color="4B4B4B"/>
              <w:left w:val="single" w:sz="2" w:space="0" w:color="232323"/>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B4B4B"/>
              <w:left w:val="single" w:sz="5" w:space="0" w:color="545454"/>
              <w:bottom w:val="single" w:sz="5" w:space="0" w:color="484848"/>
              <w:right w:val="single" w:sz="5" w:space="0" w:color="4B4B4B"/>
            </w:tcBorders>
          </w:tcPr>
          <w:p w:rsidR="004C1743" w:rsidRPr="004C1743" w:rsidRDefault="001848B4" w:rsidP="004C1743">
            <w:pPr>
              <w:widowControl w:val="0"/>
              <w:spacing w:after="0" w:line="240" w:lineRule="auto"/>
              <w:ind w:left="108" w:right="-20"/>
              <w:rPr>
                <w:rFonts w:ascii="Times New Roman" w:eastAsia="Times New Roman" w:hAnsi="Times New Roman" w:cs="Times New Roman"/>
                <w:sz w:val="17"/>
                <w:szCs w:val="17"/>
              </w:rPr>
            </w:pPr>
            <w:r>
              <w:rPr>
                <w:rFonts w:ascii="Times New Roman" w:eastAsia="Times New Roman" w:hAnsi="Times New Roman" w:cs="Times New Roman"/>
                <w:color w:val="131313"/>
                <w:spacing w:val="-14"/>
                <w:w w:val="113"/>
                <w:sz w:val="17"/>
                <w:szCs w:val="17"/>
              </w:rPr>
              <w:t xml:space="preserve">Irrational </w:t>
            </w:r>
          </w:p>
        </w:tc>
        <w:tc>
          <w:tcPr>
            <w:tcW w:w="320" w:type="dxa"/>
            <w:tcBorders>
              <w:top w:val="single" w:sz="5" w:space="0" w:color="4B4B4B"/>
              <w:left w:val="single" w:sz="5" w:space="0" w:color="4B4B4B"/>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84848"/>
              <w:right w:val="single" w:sz="5" w:space="0" w:color="575757"/>
            </w:tcBorders>
          </w:tcPr>
          <w:p w:rsidR="004C1743" w:rsidRPr="004C1743" w:rsidRDefault="004C1743" w:rsidP="004C1743">
            <w:pPr>
              <w:widowControl w:val="0"/>
              <w:spacing w:after="0" w:line="240" w:lineRule="auto"/>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232323"/>
                <w:w w:val="97"/>
                <w:sz w:val="17"/>
                <w:szCs w:val="17"/>
              </w:rPr>
              <w:t>D</w:t>
            </w:r>
            <w:r w:rsidRPr="004C1743">
              <w:rPr>
                <w:rFonts w:ascii="Times New Roman" w:eastAsia="Times New Roman" w:hAnsi="Times New Roman" w:cs="Times New Roman"/>
                <w:color w:val="232323"/>
                <w:spacing w:val="-4"/>
                <w:w w:val="96"/>
                <w:sz w:val="17"/>
                <w:szCs w:val="17"/>
              </w:rPr>
              <w:t>i</w:t>
            </w:r>
            <w:r w:rsidRPr="004C1743">
              <w:rPr>
                <w:rFonts w:ascii="Times New Roman" w:eastAsia="Times New Roman" w:hAnsi="Times New Roman" w:cs="Times New Roman"/>
                <w:color w:val="565657"/>
                <w:w w:val="113"/>
                <w:sz w:val="17"/>
                <w:szCs w:val="17"/>
              </w:rPr>
              <w:t>s</w:t>
            </w:r>
            <w:r w:rsidRPr="004C1743">
              <w:rPr>
                <w:rFonts w:ascii="Times New Roman" w:eastAsia="Times New Roman" w:hAnsi="Times New Roman" w:cs="Times New Roman"/>
                <w:color w:val="565657"/>
                <w:spacing w:val="3"/>
                <w:w w:val="113"/>
                <w:sz w:val="17"/>
                <w:szCs w:val="17"/>
              </w:rPr>
              <w:t>g</w:t>
            </w:r>
            <w:r w:rsidRPr="004C1743">
              <w:rPr>
                <w:rFonts w:ascii="Times New Roman" w:eastAsia="Times New Roman" w:hAnsi="Times New Roman" w:cs="Times New Roman"/>
                <w:color w:val="333333"/>
                <w:w w:val="95"/>
                <w:sz w:val="17"/>
                <w:szCs w:val="17"/>
              </w:rPr>
              <w:t>u</w:t>
            </w:r>
            <w:r w:rsidRPr="004C1743">
              <w:rPr>
                <w:rFonts w:ascii="Times New Roman" w:eastAsia="Times New Roman" w:hAnsi="Times New Roman" w:cs="Times New Roman"/>
                <w:color w:val="333333"/>
                <w:spacing w:val="5"/>
                <w:w w:val="94"/>
                <w:sz w:val="17"/>
                <w:szCs w:val="17"/>
              </w:rPr>
              <w:t>i</w:t>
            </w:r>
            <w:r w:rsidRPr="004C1743">
              <w:rPr>
                <w:rFonts w:ascii="Times New Roman" w:eastAsia="Times New Roman" w:hAnsi="Times New Roman" w:cs="Times New Roman"/>
                <w:color w:val="565657"/>
                <w:w w:val="118"/>
                <w:sz w:val="17"/>
                <w:szCs w:val="17"/>
              </w:rPr>
              <w:t>s</w:t>
            </w:r>
            <w:r w:rsidRPr="004C1743">
              <w:rPr>
                <w:rFonts w:ascii="Times New Roman" w:eastAsia="Times New Roman" w:hAnsi="Times New Roman" w:cs="Times New Roman"/>
                <w:color w:val="565657"/>
                <w:spacing w:val="-13"/>
                <w:w w:val="117"/>
                <w:sz w:val="17"/>
                <w:szCs w:val="17"/>
              </w:rPr>
              <w:t>e</w:t>
            </w:r>
            <w:r w:rsidRPr="004C1743">
              <w:rPr>
                <w:rFonts w:ascii="Times New Roman" w:eastAsia="Times New Roman" w:hAnsi="Times New Roman" w:cs="Times New Roman"/>
                <w:color w:val="333333"/>
                <w:w w:val="108"/>
                <w:sz w:val="17"/>
                <w:szCs w:val="17"/>
              </w:rPr>
              <w:t>d</w:t>
            </w:r>
          </w:p>
        </w:tc>
        <w:tc>
          <w:tcPr>
            <w:tcW w:w="448" w:type="dxa"/>
            <w:tcBorders>
              <w:top w:val="single" w:sz="2" w:space="0" w:color="1F1F1F"/>
              <w:left w:val="single" w:sz="5" w:space="0" w:color="575757"/>
              <w:bottom w:val="single" w:sz="5" w:space="0" w:color="484848"/>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B4B4B"/>
              <w:left w:val="single" w:sz="5" w:space="0" w:color="4B4B4B"/>
              <w:bottom w:val="single" w:sz="5" w:space="0" w:color="484848"/>
              <w:right w:val="single" w:sz="2" w:space="0" w:color="2B2B2B"/>
            </w:tcBorders>
          </w:tcPr>
          <w:p w:rsidR="004C1743" w:rsidRPr="004C1743" w:rsidRDefault="004C1743" w:rsidP="001B6CF2">
            <w:pPr>
              <w:widowControl w:val="0"/>
              <w:spacing w:after="0" w:line="240" w:lineRule="auto"/>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2"/>
                <w:sz w:val="17"/>
                <w:szCs w:val="17"/>
              </w:rPr>
              <w:t>Anim</w:t>
            </w:r>
            <w:r w:rsidRPr="004C1743">
              <w:rPr>
                <w:rFonts w:ascii="Times New Roman" w:eastAsia="Times New Roman" w:hAnsi="Times New Roman" w:cs="Times New Roman"/>
                <w:color w:val="333333"/>
                <w:spacing w:val="9"/>
                <w:w w:val="102"/>
                <w:sz w:val="17"/>
                <w:szCs w:val="17"/>
              </w:rPr>
              <w:t>a</w:t>
            </w:r>
            <w:r w:rsidRPr="004C1743">
              <w:rPr>
                <w:rFonts w:ascii="Times New Roman" w:eastAsia="Times New Roman" w:hAnsi="Times New Roman" w:cs="Times New Roman"/>
                <w:color w:val="000000"/>
                <w:spacing w:val="5"/>
                <w:w w:val="73"/>
                <w:sz w:val="17"/>
                <w:szCs w:val="17"/>
              </w:rPr>
              <w:t>l</w:t>
            </w:r>
            <w:r w:rsidRPr="004C1743">
              <w:rPr>
                <w:rFonts w:ascii="Times New Roman" w:eastAsia="Times New Roman" w:hAnsi="Times New Roman" w:cs="Times New Roman"/>
                <w:color w:val="565657"/>
                <w:w w:val="125"/>
                <w:sz w:val="17"/>
                <w:szCs w:val="17"/>
              </w:rPr>
              <w:t>s</w:t>
            </w:r>
          </w:p>
        </w:tc>
      </w:tr>
      <w:tr w:rsidR="004C1743" w:rsidRPr="004C1743" w:rsidTr="008C5400">
        <w:trPr>
          <w:trHeight w:hRule="exact" w:val="284"/>
        </w:trPr>
        <w:tc>
          <w:tcPr>
            <w:tcW w:w="454" w:type="dxa"/>
            <w:tcBorders>
              <w:top w:val="single" w:sz="5" w:space="0" w:color="484848"/>
              <w:left w:val="single" w:sz="2" w:space="0" w:color="232323"/>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84848"/>
              <w:left w:val="single" w:sz="5" w:space="0" w:color="545454"/>
              <w:bottom w:val="single" w:sz="5" w:space="0" w:color="484848"/>
              <w:right w:val="single" w:sz="5" w:space="0" w:color="4B4B4B"/>
            </w:tcBorders>
          </w:tcPr>
          <w:p w:rsidR="004C1743" w:rsidRPr="004C1743" w:rsidRDefault="004C1743" w:rsidP="004C1743">
            <w:pPr>
              <w:widowControl w:val="0"/>
              <w:spacing w:after="0" w:line="192"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131313"/>
                <w:sz w:val="17"/>
                <w:szCs w:val="17"/>
              </w:rPr>
              <w:t>I</w:t>
            </w:r>
            <w:r w:rsidRPr="004C1743">
              <w:rPr>
                <w:rFonts w:ascii="Times New Roman" w:eastAsia="Times New Roman" w:hAnsi="Times New Roman" w:cs="Times New Roman"/>
                <w:color w:val="131313"/>
                <w:spacing w:val="1"/>
                <w:sz w:val="17"/>
                <w:szCs w:val="17"/>
              </w:rPr>
              <w:t>n</w:t>
            </w:r>
            <w:r w:rsidRPr="004C1743">
              <w:rPr>
                <w:rFonts w:ascii="Times New Roman" w:eastAsia="Times New Roman" w:hAnsi="Times New Roman" w:cs="Times New Roman"/>
                <w:color w:val="464646"/>
                <w:w w:val="115"/>
                <w:sz w:val="17"/>
                <w:szCs w:val="17"/>
              </w:rPr>
              <w:t>c</w:t>
            </w:r>
            <w:r w:rsidRPr="004C1743">
              <w:rPr>
                <w:rFonts w:ascii="Times New Roman" w:eastAsia="Times New Roman" w:hAnsi="Times New Roman" w:cs="Times New Roman"/>
                <w:color w:val="464646"/>
                <w:spacing w:val="-8"/>
                <w:w w:val="116"/>
                <w:sz w:val="17"/>
                <w:szCs w:val="17"/>
              </w:rPr>
              <w:t>o</w:t>
            </w:r>
            <w:r w:rsidRPr="004C1743">
              <w:rPr>
                <w:rFonts w:ascii="Times New Roman" w:eastAsia="Times New Roman" w:hAnsi="Times New Roman" w:cs="Times New Roman"/>
                <w:color w:val="232323"/>
                <w:w w:val="104"/>
                <w:sz w:val="17"/>
                <w:szCs w:val="17"/>
              </w:rPr>
              <w:t>h</w:t>
            </w:r>
            <w:r w:rsidRPr="004C1743">
              <w:rPr>
                <w:rFonts w:ascii="Times New Roman" w:eastAsia="Times New Roman" w:hAnsi="Times New Roman" w:cs="Times New Roman"/>
                <w:color w:val="464646"/>
                <w:spacing w:val="-9"/>
                <w:w w:val="122"/>
                <w:sz w:val="17"/>
                <w:szCs w:val="17"/>
              </w:rPr>
              <w:t>e</w:t>
            </w:r>
            <w:r w:rsidRPr="004C1743">
              <w:rPr>
                <w:rFonts w:ascii="Times New Roman" w:eastAsia="Times New Roman" w:hAnsi="Times New Roman" w:cs="Times New Roman"/>
                <w:color w:val="232323"/>
                <w:spacing w:val="-5"/>
                <w:w w:val="102"/>
                <w:sz w:val="17"/>
                <w:szCs w:val="17"/>
              </w:rPr>
              <w:t>r</w:t>
            </w:r>
            <w:r w:rsidRPr="004C1743">
              <w:rPr>
                <w:rFonts w:ascii="Times New Roman" w:eastAsia="Times New Roman" w:hAnsi="Times New Roman" w:cs="Times New Roman"/>
                <w:color w:val="676769"/>
                <w:spacing w:val="-1"/>
                <w:w w:val="122"/>
                <w:sz w:val="17"/>
                <w:szCs w:val="17"/>
              </w:rPr>
              <w:t>e</w:t>
            </w:r>
            <w:r w:rsidRPr="004C1743">
              <w:rPr>
                <w:rFonts w:ascii="Times New Roman" w:eastAsia="Times New Roman" w:hAnsi="Times New Roman" w:cs="Times New Roman"/>
                <w:color w:val="232323"/>
                <w:w w:val="97"/>
                <w:sz w:val="17"/>
                <w:szCs w:val="17"/>
              </w:rPr>
              <w:t>nt</w:t>
            </w:r>
          </w:p>
        </w:tc>
        <w:tc>
          <w:tcPr>
            <w:tcW w:w="320" w:type="dxa"/>
            <w:tcBorders>
              <w:top w:val="single" w:sz="5" w:space="0" w:color="484848"/>
              <w:left w:val="single" w:sz="5" w:space="0" w:color="4B4B4B"/>
              <w:bottom w:val="single" w:sz="5" w:space="0" w:color="484848"/>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84848"/>
              <w:left w:val="single" w:sz="5" w:space="0" w:color="545454"/>
              <w:bottom w:val="single" w:sz="5" w:space="0" w:color="484848"/>
              <w:right w:val="single" w:sz="5" w:space="0" w:color="575757"/>
            </w:tcBorders>
          </w:tcPr>
          <w:p w:rsidR="004C1743" w:rsidRPr="004C1743" w:rsidRDefault="004C1743" w:rsidP="004C1743">
            <w:pPr>
              <w:widowControl w:val="0"/>
              <w:spacing w:after="0" w:line="192" w:lineRule="exact"/>
              <w:ind w:left="115"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2"/>
                <w:sz w:val="17"/>
                <w:szCs w:val="17"/>
              </w:rPr>
              <w:t>Rapid</w:t>
            </w:r>
          </w:p>
        </w:tc>
        <w:tc>
          <w:tcPr>
            <w:tcW w:w="448" w:type="dxa"/>
            <w:tcBorders>
              <w:top w:val="single" w:sz="5" w:space="0" w:color="484848"/>
              <w:left w:val="single" w:sz="5" w:space="0" w:color="575757"/>
              <w:bottom w:val="single" w:sz="5" w:space="0" w:color="484848"/>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84848"/>
              <w:left w:val="single" w:sz="5" w:space="0" w:color="4B4B4B"/>
              <w:bottom w:val="single" w:sz="5" w:space="0" w:color="484848"/>
              <w:right w:val="single" w:sz="2" w:space="0" w:color="2B2B2B"/>
            </w:tcBorders>
          </w:tcPr>
          <w:p w:rsidR="004C1743" w:rsidRPr="004C1743" w:rsidRDefault="004C1743" w:rsidP="00C627A3">
            <w:pPr>
              <w:widowControl w:val="0"/>
              <w:spacing w:after="0" w:line="192"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6"/>
                <w:sz w:val="17"/>
                <w:szCs w:val="17"/>
              </w:rPr>
              <w:t>Clear</w:t>
            </w:r>
          </w:p>
        </w:tc>
      </w:tr>
      <w:tr w:rsidR="004C1743" w:rsidRPr="004C1743" w:rsidTr="00C627A3">
        <w:trPr>
          <w:trHeight w:hRule="exact" w:val="372"/>
        </w:trPr>
        <w:tc>
          <w:tcPr>
            <w:tcW w:w="454" w:type="dxa"/>
            <w:tcBorders>
              <w:top w:val="single" w:sz="5" w:space="0" w:color="484848"/>
              <w:left w:val="single" w:sz="2" w:space="0" w:color="232323"/>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84848"/>
              <w:left w:val="single" w:sz="5" w:space="0" w:color="545454"/>
              <w:bottom w:val="single" w:sz="5" w:space="0" w:color="4B4B4B"/>
              <w:right w:val="single" w:sz="5" w:space="0" w:color="4B4B4B"/>
            </w:tcBorders>
          </w:tcPr>
          <w:p w:rsidR="00C627A3" w:rsidRDefault="00C627A3" w:rsidP="004C1743">
            <w:pPr>
              <w:widowControl w:val="0"/>
              <w:spacing w:after="0" w:line="188" w:lineRule="exact"/>
              <w:ind w:left="108" w:right="-20"/>
              <w:rPr>
                <w:rFonts w:ascii="Times New Roman" w:eastAsia="Times New Roman" w:hAnsi="Times New Roman" w:cs="Times New Roman"/>
                <w:color w:val="464646"/>
                <w:sz w:val="17"/>
                <w:szCs w:val="17"/>
              </w:rPr>
            </w:pPr>
          </w:p>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z w:val="17"/>
                <w:szCs w:val="17"/>
              </w:rPr>
              <w:t>N</w:t>
            </w:r>
            <w:r w:rsidRPr="004C1743">
              <w:rPr>
                <w:rFonts w:ascii="Times New Roman" w:eastAsia="Times New Roman" w:hAnsi="Times New Roman" w:cs="Times New Roman"/>
                <w:color w:val="464646"/>
                <w:spacing w:val="-9"/>
                <w:w w:val="99"/>
                <w:sz w:val="17"/>
                <w:szCs w:val="17"/>
              </w:rPr>
              <w:t>a</w:t>
            </w:r>
            <w:r w:rsidRPr="004C1743">
              <w:rPr>
                <w:rFonts w:ascii="Times New Roman" w:eastAsia="Times New Roman" w:hAnsi="Times New Roman" w:cs="Times New Roman"/>
                <w:color w:val="676769"/>
                <w:spacing w:val="-18"/>
                <w:w w:val="139"/>
                <w:sz w:val="17"/>
                <w:szCs w:val="17"/>
              </w:rPr>
              <w:t>s</w:t>
            </w:r>
            <w:r w:rsidRPr="004C1743">
              <w:rPr>
                <w:rFonts w:ascii="Times New Roman" w:eastAsia="Times New Roman" w:hAnsi="Times New Roman" w:cs="Times New Roman"/>
                <w:color w:val="464646"/>
                <w:spacing w:val="9"/>
                <w:w w:val="103"/>
                <w:sz w:val="17"/>
                <w:szCs w:val="17"/>
              </w:rPr>
              <w:t>a</w:t>
            </w:r>
            <w:r w:rsidRPr="004C1743">
              <w:rPr>
                <w:rFonts w:ascii="Times New Roman" w:eastAsia="Times New Roman" w:hAnsi="Times New Roman" w:cs="Times New Roman"/>
                <w:color w:val="131313"/>
                <w:w w:val="92"/>
                <w:sz w:val="17"/>
                <w:szCs w:val="17"/>
              </w:rPr>
              <w:t>l</w:t>
            </w:r>
          </w:p>
        </w:tc>
        <w:tc>
          <w:tcPr>
            <w:tcW w:w="320" w:type="dxa"/>
            <w:tcBorders>
              <w:top w:val="single" w:sz="5" w:space="0" w:color="484848"/>
              <w:left w:val="single" w:sz="5" w:space="0" w:color="4B4B4B"/>
              <w:bottom w:val="single" w:sz="5"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84848"/>
              <w:left w:val="single" w:sz="5" w:space="0" w:color="545454"/>
              <w:bottom w:val="single" w:sz="5" w:space="0" w:color="4B4B4B"/>
              <w:right w:val="single" w:sz="5" w:space="0" w:color="575757"/>
            </w:tcBorders>
          </w:tcPr>
          <w:p w:rsidR="004C1743" w:rsidRPr="004C1743" w:rsidRDefault="004C1743" w:rsidP="004C1743">
            <w:pPr>
              <w:widowControl w:val="0"/>
              <w:spacing w:after="0" w:line="188" w:lineRule="exact"/>
              <w:ind w:left="101"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Ta</w:t>
            </w:r>
            <w:r w:rsidRPr="004C1743">
              <w:rPr>
                <w:rFonts w:ascii="Times New Roman" w:eastAsia="Times New Roman" w:hAnsi="Times New Roman" w:cs="Times New Roman"/>
                <w:color w:val="333333"/>
                <w:spacing w:val="-5"/>
                <w:sz w:val="17"/>
                <w:szCs w:val="17"/>
              </w:rPr>
              <w:t>p</w:t>
            </w:r>
            <w:r w:rsidRPr="004C1743">
              <w:rPr>
                <w:rFonts w:ascii="Times New Roman" w:eastAsia="Times New Roman" w:hAnsi="Times New Roman" w:cs="Times New Roman"/>
                <w:color w:val="565657"/>
                <w:sz w:val="17"/>
                <w:szCs w:val="17"/>
              </w:rPr>
              <w:t>ed</w:t>
            </w:r>
            <w:r w:rsidRPr="004C1743">
              <w:rPr>
                <w:rFonts w:ascii="Times New Roman" w:eastAsia="Times New Roman" w:hAnsi="Times New Roman" w:cs="Times New Roman"/>
                <w:color w:val="565657"/>
                <w:spacing w:val="32"/>
                <w:sz w:val="17"/>
                <w:szCs w:val="17"/>
              </w:rPr>
              <w:t xml:space="preserve"> </w:t>
            </w:r>
            <w:r w:rsidRPr="004C1743">
              <w:rPr>
                <w:rFonts w:ascii="Times New Roman" w:eastAsia="Times New Roman" w:hAnsi="Times New Roman" w:cs="Times New Roman"/>
                <w:color w:val="464646"/>
                <w:w w:val="111"/>
                <w:sz w:val="17"/>
                <w:szCs w:val="17"/>
              </w:rPr>
              <w:t>C</w:t>
            </w:r>
            <w:r w:rsidRPr="004C1743">
              <w:rPr>
                <w:rFonts w:ascii="Times New Roman" w:eastAsia="Times New Roman" w:hAnsi="Times New Roman" w:cs="Times New Roman"/>
                <w:color w:val="464646"/>
                <w:spacing w:val="-1"/>
                <w:w w:val="112"/>
                <w:sz w:val="17"/>
                <w:szCs w:val="17"/>
              </w:rPr>
              <w:t>o</w:t>
            </w:r>
            <w:r w:rsidRPr="004C1743">
              <w:rPr>
                <w:rFonts w:ascii="Times New Roman" w:eastAsia="Times New Roman" w:hAnsi="Times New Roman" w:cs="Times New Roman"/>
                <w:color w:val="232323"/>
                <w:spacing w:val="5"/>
                <w:w w:val="95"/>
                <w:sz w:val="17"/>
                <w:szCs w:val="17"/>
              </w:rPr>
              <w:t>n</w:t>
            </w:r>
            <w:r w:rsidRPr="004C1743">
              <w:rPr>
                <w:rFonts w:ascii="Times New Roman" w:eastAsia="Times New Roman" w:hAnsi="Times New Roman" w:cs="Times New Roman"/>
                <w:color w:val="464646"/>
                <w:w w:val="103"/>
                <w:sz w:val="17"/>
                <w:szCs w:val="17"/>
              </w:rPr>
              <w:t>versation</w:t>
            </w:r>
          </w:p>
        </w:tc>
        <w:tc>
          <w:tcPr>
            <w:tcW w:w="448" w:type="dxa"/>
            <w:tcBorders>
              <w:top w:val="single" w:sz="5" w:space="0" w:color="484848"/>
              <w:left w:val="single" w:sz="5" w:space="0" w:color="575757"/>
              <w:bottom w:val="single" w:sz="2" w:space="0" w:color="2B2B2B"/>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84848"/>
              <w:left w:val="single" w:sz="5" w:space="0" w:color="4B4B4B"/>
              <w:bottom w:val="single" w:sz="5" w:space="0" w:color="4B4B4B"/>
              <w:right w:val="single" w:sz="2" w:space="0" w:color="2B2B2B"/>
            </w:tcBorders>
          </w:tcPr>
          <w:p w:rsidR="00C627A3" w:rsidRDefault="00C627A3" w:rsidP="004C1743">
            <w:pPr>
              <w:widowControl w:val="0"/>
              <w:spacing w:after="0" w:line="188" w:lineRule="exact"/>
              <w:ind w:left="111" w:right="-20"/>
              <w:rPr>
                <w:rFonts w:ascii="Times New Roman" w:eastAsia="Times New Roman" w:hAnsi="Times New Roman" w:cs="Times New Roman"/>
                <w:color w:val="464646"/>
                <w:sz w:val="17"/>
                <w:szCs w:val="17"/>
              </w:rPr>
            </w:pPr>
          </w:p>
          <w:p w:rsidR="004C1743" w:rsidRPr="004C1743" w:rsidRDefault="004C1743" w:rsidP="00C627A3">
            <w:pPr>
              <w:widowControl w:val="0"/>
              <w:spacing w:after="0" w:line="188"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z w:val="17"/>
                <w:szCs w:val="17"/>
              </w:rPr>
              <w:t>Static</w:t>
            </w:r>
            <w:r w:rsidRPr="004C1743">
              <w:rPr>
                <w:rFonts w:ascii="Times New Roman" w:eastAsia="Times New Roman" w:hAnsi="Times New Roman" w:cs="Times New Roman"/>
                <w:color w:val="464646"/>
                <w:spacing w:val="18"/>
                <w:sz w:val="17"/>
                <w:szCs w:val="17"/>
              </w:rPr>
              <w:t xml:space="preserve"> </w:t>
            </w:r>
            <w:r w:rsidRPr="004C1743">
              <w:rPr>
                <w:rFonts w:ascii="Times New Roman" w:eastAsia="Times New Roman" w:hAnsi="Times New Roman" w:cs="Times New Roman"/>
                <w:color w:val="464646"/>
                <w:sz w:val="17"/>
                <w:szCs w:val="17"/>
              </w:rPr>
              <w:t>(weak</w:t>
            </w:r>
            <w:r w:rsidRPr="004C1743">
              <w:rPr>
                <w:rFonts w:ascii="Times New Roman" w:eastAsia="Times New Roman" w:hAnsi="Times New Roman" w:cs="Times New Roman"/>
                <w:color w:val="464646"/>
                <w:spacing w:val="26"/>
                <w:sz w:val="17"/>
                <w:szCs w:val="17"/>
              </w:rPr>
              <w:t xml:space="preserve"> </w:t>
            </w:r>
            <w:r w:rsidRPr="004C1743">
              <w:rPr>
                <w:rFonts w:ascii="Times New Roman" w:eastAsia="Times New Roman" w:hAnsi="Times New Roman" w:cs="Times New Roman"/>
                <w:color w:val="676769"/>
                <w:spacing w:val="2"/>
                <w:w w:val="111"/>
                <w:sz w:val="17"/>
                <w:szCs w:val="17"/>
              </w:rPr>
              <w:t>s</w:t>
            </w:r>
            <w:r w:rsidRPr="004C1743">
              <w:rPr>
                <w:rFonts w:ascii="Times New Roman" w:eastAsia="Times New Roman" w:hAnsi="Times New Roman" w:cs="Times New Roman"/>
                <w:color w:val="232323"/>
                <w:spacing w:val="8"/>
                <w:w w:val="74"/>
                <w:sz w:val="17"/>
                <w:szCs w:val="17"/>
              </w:rPr>
              <w:t>i</w:t>
            </w:r>
            <w:r w:rsidRPr="004C1743">
              <w:rPr>
                <w:rFonts w:ascii="Times New Roman" w:eastAsia="Times New Roman" w:hAnsi="Times New Roman" w:cs="Times New Roman"/>
                <w:color w:val="464646"/>
                <w:w w:val="106"/>
                <w:sz w:val="17"/>
                <w:szCs w:val="17"/>
              </w:rPr>
              <w:t>gnal</w:t>
            </w:r>
            <w:r w:rsidRPr="004C1743">
              <w:rPr>
                <w:rFonts w:ascii="Times New Roman" w:eastAsia="Times New Roman" w:hAnsi="Times New Roman" w:cs="Times New Roman"/>
                <w:color w:val="464646"/>
                <w:w w:val="107"/>
                <w:sz w:val="17"/>
                <w:szCs w:val="17"/>
              </w:rPr>
              <w:t>)</w:t>
            </w:r>
          </w:p>
        </w:tc>
      </w:tr>
      <w:tr w:rsidR="004C1743" w:rsidRPr="004C1743" w:rsidTr="008C5400">
        <w:trPr>
          <w:trHeight w:hRule="exact" w:val="284"/>
        </w:trPr>
        <w:tc>
          <w:tcPr>
            <w:tcW w:w="454" w:type="dxa"/>
            <w:tcBorders>
              <w:top w:val="single" w:sz="5" w:space="0" w:color="4B4B4B"/>
              <w:left w:val="single" w:sz="2" w:space="0" w:color="232323"/>
              <w:bottom w:val="single" w:sz="5" w:space="0" w:color="606060"/>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B4B4B"/>
              <w:left w:val="single" w:sz="5" w:space="0" w:color="545454"/>
              <w:bottom w:val="single" w:sz="5" w:space="0" w:color="444444"/>
              <w:right w:val="single" w:sz="5" w:space="0" w:color="4B4B4B"/>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3"/>
                <w:sz w:val="17"/>
                <w:szCs w:val="17"/>
              </w:rPr>
              <w:t>He</w:t>
            </w:r>
            <w:r w:rsidRPr="004C1743">
              <w:rPr>
                <w:rFonts w:ascii="Times New Roman" w:eastAsia="Times New Roman" w:hAnsi="Times New Roman" w:cs="Times New Roman"/>
                <w:color w:val="333333"/>
                <w:spacing w:val="5"/>
                <w:w w:val="103"/>
                <w:sz w:val="17"/>
                <w:szCs w:val="17"/>
              </w:rPr>
              <w:t>a</w:t>
            </w:r>
            <w:r w:rsidRPr="004C1743">
              <w:rPr>
                <w:rFonts w:ascii="Times New Roman" w:eastAsia="Times New Roman" w:hAnsi="Times New Roman" w:cs="Times New Roman"/>
                <w:color w:val="565657"/>
                <w:w w:val="103"/>
                <w:sz w:val="17"/>
                <w:szCs w:val="17"/>
              </w:rPr>
              <w:t>vy</w:t>
            </w:r>
          </w:p>
        </w:tc>
        <w:tc>
          <w:tcPr>
            <w:tcW w:w="320" w:type="dxa"/>
            <w:tcBorders>
              <w:top w:val="single" w:sz="5" w:space="0" w:color="4B4B4B"/>
              <w:left w:val="single" w:sz="5" w:space="0" w:color="4B4B4B"/>
              <w:bottom w:val="single" w:sz="5" w:space="0" w:color="444444"/>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B4B4B"/>
              <w:left w:val="single" w:sz="5" w:space="0" w:color="545454"/>
              <w:bottom w:val="single" w:sz="5" w:space="0" w:color="444444"/>
              <w:right w:val="single" w:sz="5" w:space="0" w:color="575757"/>
            </w:tcBorders>
          </w:tcPr>
          <w:p w:rsidR="004C1743" w:rsidRPr="004C1743" w:rsidRDefault="004C1743" w:rsidP="004C1743">
            <w:pPr>
              <w:widowControl w:val="0"/>
              <w:spacing w:after="0" w:line="188"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w w:val="104"/>
                <w:sz w:val="17"/>
                <w:szCs w:val="17"/>
              </w:rPr>
              <w:t>Fo</w:t>
            </w:r>
            <w:r w:rsidRPr="004C1743">
              <w:rPr>
                <w:rFonts w:ascii="Times New Roman" w:eastAsia="Times New Roman" w:hAnsi="Times New Roman" w:cs="Times New Roman"/>
                <w:color w:val="464646"/>
                <w:spacing w:val="9"/>
                <w:w w:val="104"/>
                <w:sz w:val="17"/>
                <w:szCs w:val="17"/>
              </w:rPr>
              <w:t>u</w:t>
            </w:r>
            <w:r w:rsidRPr="004C1743">
              <w:rPr>
                <w:rFonts w:ascii="Times New Roman" w:eastAsia="Times New Roman" w:hAnsi="Times New Roman" w:cs="Times New Roman"/>
                <w:color w:val="232323"/>
                <w:w w:val="73"/>
                <w:sz w:val="17"/>
                <w:szCs w:val="17"/>
              </w:rPr>
              <w:t>l</w:t>
            </w:r>
            <w:r w:rsidRPr="004C1743">
              <w:rPr>
                <w:rFonts w:ascii="Times New Roman" w:eastAsia="Times New Roman" w:hAnsi="Times New Roman" w:cs="Times New Roman"/>
                <w:color w:val="232323"/>
                <w:spacing w:val="18"/>
                <w:sz w:val="17"/>
                <w:szCs w:val="17"/>
              </w:rPr>
              <w:t xml:space="preserve"> </w:t>
            </w:r>
            <w:r w:rsidRPr="004C1743">
              <w:rPr>
                <w:rFonts w:ascii="Times New Roman" w:eastAsia="Times New Roman" w:hAnsi="Times New Roman" w:cs="Times New Roman"/>
                <w:color w:val="333333"/>
                <w:spacing w:val="-2"/>
                <w:w w:val="95"/>
                <w:sz w:val="17"/>
                <w:szCs w:val="17"/>
              </w:rPr>
              <w:t>L</w:t>
            </w:r>
            <w:r w:rsidRPr="004C1743">
              <w:rPr>
                <w:rFonts w:ascii="Times New Roman" w:eastAsia="Times New Roman" w:hAnsi="Times New Roman" w:cs="Times New Roman"/>
                <w:color w:val="565657"/>
                <w:spacing w:val="-2"/>
                <w:w w:val="113"/>
                <w:sz w:val="17"/>
                <w:szCs w:val="17"/>
              </w:rPr>
              <w:t>a</w:t>
            </w:r>
            <w:r w:rsidRPr="004C1743">
              <w:rPr>
                <w:rFonts w:ascii="Times New Roman" w:eastAsia="Times New Roman" w:hAnsi="Times New Roman" w:cs="Times New Roman"/>
                <w:color w:val="232323"/>
                <w:spacing w:val="1"/>
                <w:w w:val="95"/>
                <w:sz w:val="17"/>
                <w:szCs w:val="17"/>
              </w:rPr>
              <w:t>n</w:t>
            </w:r>
            <w:r w:rsidRPr="004C1743">
              <w:rPr>
                <w:rFonts w:ascii="Times New Roman" w:eastAsia="Times New Roman" w:hAnsi="Times New Roman" w:cs="Times New Roman"/>
                <w:color w:val="464646"/>
                <w:spacing w:val="-4"/>
                <w:w w:val="112"/>
                <w:sz w:val="17"/>
                <w:szCs w:val="17"/>
              </w:rPr>
              <w:t>g</w:t>
            </w:r>
            <w:r w:rsidRPr="004C1743">
              <w:rPr>
                <w:rFonts w:ascii="Times New Roman" w:eastAsia="Times New Roman" w:hAnsi="Times New Roman" w:cs="Times New Roman"/>
                <w:color w:val="232323"/>
                <w:spacing w:val="8"/>
                <w:w w:val="102"/>
                <w:sz w:val="17"/>
                <w:szCs w:val="17"/>
              </w:rPr>
              <w:t>u</w:t>
            </w:r>
            <w:r w:rsidRPr="004C1743">
              <w:rPr>
                <w:rFonts w:ascii="Times New Roman" w:eastAsia="Times New Roman" w:hAnsi="Times New Roman" w:cs="Times New Roman"/>
                <w:color w:val="464646"/>
                <w:w w:val="108"/>
                <w:sz w:val="17"/>
                <w:szCs w:val="17"/>
              </w:rPr>
              <w:t>age</w:t>
            </w:r>
          </w:p>
        </w:tc>
        <w:tc>
          <w:tcPr>
            <w:tcW w:w="448" w:type="dxa"/>
            <w:tcBorders>
              <w:top w:val="single" w:sz="2" w:space="0" w:color="2B2B2B"/>
              <w:left w:val="single" w:sz="5" w:space="0" w:color="575757"/>
              <w:bottom w:val="single" w:sz="5" w:space="0" w:color="444444"/>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B4B4B"/>
              <w:left w:val="single" w:sz="5" w:space="0" w:color="4B4B4B"/>
              <w:bottom w:val="single" w:sz="5" w:space="0" w:color="444444"/>
              <w:right w:val="single" w:sz="2" w:space="0" w:color="444444"/>
            </w:tcBorders>
          </w:tcPr>
          <w:p w:rsidR="004C1743" w:rsidRPr="004C1743" w:rsidRDefault="004C1743" w:rsidP="00C627A3">
            <w:pPr>
              <w:widowControl w:val="0"/>
              <w:spacing w:after="0" w:line="240" w:lineRule="auto"/>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Phone</w:t>
            </w:r>
            <w:r w:rsidRPr="004C1743">
              <w:rPr>
                <w:rFonts w:ascii="Times New Roman" w:eastAsia="Times New Roman" w:hAnsi="Times New Roman" w:cs="Times New Roman"/>
                <w:color w:val="333333"/>
                <w:spacing w:val="38"/>
                <w:sz w:val="17"/>
                <w:szCs w:val="17"/>
              </w:rPr>
              <w:t xml:space="preserve"> </w:t>
            </w:r>
            <w:r w:rsidRPr="004C1743">
              <w:rPr>
                <w:rFonts w:ascii="Times New Roman" w:eastAsia="Times New Roman" w:hAnsi="Times New Roman" w:cs="Times New Roman"/>
                <w:color w:val="333333"/>
                <w:sz w:val="17"/>
                <w:szCs w:val="17"/>
              </w:rPr>
              <w:t>Booth</w:t>
            </w:r>
          </w:p>
        </w:tc>
      </w:tr>
      <w:tr w:rsidR="004C1743" w:rsidRPr="004C1743" w:rsidTr="008C5400">
        <w:trPr>
          <w:trHeight w:hRule="exact" w:val="282"/>
        </w:trPr>
        <w:tc>
          <w:tcPr>
            <w:tcW w:w="454" w:type="dxa"/>
            <w:tcBorders>
              <w:top w:val="single" w:sz="5" w:space="0" w:color="606060"/>
              <w:left w:val="single" w:sz="2" w:space="0" w:color="383838"/>
              <w:bottom w:val="single" w:sz="2" w:space="0" w:color="4B4B4B"/>
              <w:right w:val="single" w:sz="5" w:space="0" w:color="545454"/>
            </w:tcBorders>
          </w:tcPr>
          <w:p w:rsidR="004C1743" w:rsidRPr="004C1743" w:rsidRDefault="004C1743" w:rsidP="004C1743">
            <w:pPr>
              <w:widowControl w:val="0"/>
              <w:rPr>
                <w:rFonts w:ascii="Calibri" w:eastAsia="Calibri" w:hAnsi="Calibri" w:cs="Times New Roman"/>
              </w:rPr>
            </w:pPr>
          </w:p>
        </w:tc>
        <w:tc>
          <w:tcPr>
            <w:tcW w:w="891" w:type="dxa"/>
            <w:tcBorders>
              <w:top w:val="single" w:sz="5" w:space="0" w:color="444444"/>
              <w:left w:val="single" w:sz="5" w:space="0" w:color="545454"/>
              <w:bottom w:val="single" w:sz="2" w:space="0" w:color="383838"/>
              <w:right w:val="single" w:sz="5" w:space="0" w:color="4B4B4B"/>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464646"/>
                <w:spacing w:val="-3"/>
                <w:w w:val="115"/>
                <w:sz w:val="17"/>
                <w:szCs w:val="17"/>
              </w:rPr>
              <w:t>S</w:t>
            </w:r>
            <w:r w:rsidRPr="004C1743">
              <w:rPr>
                <w:rFonts w:ascii="Times New Roman" w:eastAsia="Times New Roman" w:hAnsi="Times New Roman" w:cs="Times New Roman"/>
                <w:color w:val="232323"/>
                <w:spacing w:val="-1"/>
                <w:w w:val="92"/>
                <w:sz w:val="17"/>
                <w:szCs w:val="17"/>
              </w:rPr>
              <w:t>l</w:t>
            </w:r>
            <w:r w:rsidRPr="004C1743">
              <w:rPr>
                <w:rFonts w:ascii="Times New Roman" w:eastAsia="Times New Roman" w:hAnsi="Times New Roman" w:cs="Times New Roman"/>
                <w:color w:val="464646"/>
                <w:w w:val="108"/>
                <w:sz w:val="17"/>
                <w:szCs w:val="17"/>
              </w:rPr>
              <w:t>ow</w:t>
            </w:r>
          </w:p>
        </w:tc>
        <w:tc>
          <w:tcPr>
            <w:tcW w:w="320" w:type="dxa"/>
            <w:tcBorders>
              <w:top w:val="single" w:sz="5" w:space="0" w:color="444444"/>
              <w:left w:val="single" w:sz="5" w:space="0" w:color="4B4B4B"/>
              <w:bottom w:val="single" w:sz="5" w:space="0" w:color="4F4F4F"/>
              <w:right w:val="single" w:sz="5" w:space="0" w:color="545454"/>
            </w:tcBorders>
          </w:tcPr>
          <w:p w:rsidR="004C1743" w:rsidRPr="004C1743" w:rsidRDefault="004C1743" w:rsidP="004C1743">
            <w:pPr>
              <w:widowControl w:val="0"/>
              <w:rPr>
                <w:rFonts w:ascii="Calibri" w:eastAsia="Calibri" w:hAnsi="Calibri" w:cs="Times New Roman"/>
              </w:rPr>
            </w:pPr>
          </w:p>
        </w:tc>
        <w:tc>
          <w:tcPr>
            <w:tcW w:w="1472" w:type="dxa"/>
            <w:tcBorders>
              <w:top w:val="single" w:sz="5" w:space="0" w:color="444444"/>
              <w:left w:val="single" w:sz="5" w:space="0" w:color="545454"/>
              <w:bottom w:val="single" w:sz="5" w:space="0" w:color="4F4F4F"/>
              <w:right w:val="single" w:sz="5" w:space="0" w:color="575757"/>
            </w:tcBorders>
          </w:tcPr>
          <w:p w:rsidR="004C1743" w:rsidRPr="004C1743" w:rsidRDefault="004C1743" w:rsidP="004C1743">
            <w:pPr>
              <w:widowControl w:val="0"/>
              <w:spacing w:after="0" w:line="185" w:lineRule="exact"/>
              <w:ind w:left="108"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w w:val="103"/>
                <w:sz w:val="17"/>
                <w:szCs w:val="17"/>
              </w:rPr>
              <w:t>Foreign</w:t>
            </w:r>
          </w:p>
        </w:tc>
        <w:tc>
          <w:tcPr>
            <w:tcW w:w="448" w:type="dxa"/>
            <w:tcBorders>
              <w:top w:val="single" w:sz="5" w:space="0" w:color="444444"/>
              <w:left w:val="single" w:sz="5" w:space="0" w:color="575757"/>
              <w:bottom w:val="single" w:sz="5" w:space="0" w:color="4F4F4F"/>
              <w:right w:val="single" w:sz="5" w:space="0" w:color="4B4B4B"/>
            </w:tcBorders>
          </w:tcPr>
          <w:p w:rsidR="004C1743" w:rsidRPr="004C1743" w:rsidRDefault="004C1743" w:rsidP="004C1743">
            <w:pPr>
              <w:widowControl w:val="0"/>
              <w:rPr>
                <w:rFonts w:ascii="Calibri" w:eastAsia="Calibri" w:hAnsi="Calibri" w:cs="Times New Roman"/>
              </w:rPr>
            </w:pPr>
          </w:p>
        </w:tc>
        <w:tc>
          <w:tcPr>
            <w:tcW w:w="2177" w:type="dxa"/>
            <w:tcBorders>
              <w:top w:val="single" w:sz="5" w:space="0" w:color="444444"/>
              <w:left w:val="single" w:sz="5" w:space="0" w:color="4B4B4B"/>
              <w:bottom w:val="single" w:sz="5" w:space="0" w:color="4F4F4F"/>
              <w:right w:val="single" w:sz="2" w:space="0" w:color="444444"/>
            </w:tcBorders>
          </w:tcPr>
          <w:p w:rsidR="004C1743" w:rsidRPr="004C1743" w:rsidRDefault="004C1743" w:rsidP="00C627A3">
            <w:pPr>
              <w:widowControl w:val="0"/>
              <w:spacing w:after="0" w:line="192" w:lineRule="exact"/>
              <w:ind w:right="-20"/>
              <w:rPr>
                <w:rFonts w:ascii="Times New Roman" w:eastAsia="Times New Roman" w:hAnsi="Times New Roman" w:cs="Times New Roman"/>
                <w:sz w:val="17"/>
                <w:szCs w:val="17"/>
              </w:rPr>
            </w:pPr>
            <w:r w:rsidRPr="004C1743">
              <w:rPr>
                <w:rFonts w:ascii="Times New Roman" w:eastAsia="Times New Roman" w:hAnsi="Times New Roman" w:cs="Times New Roman"/>
                <w:color w:val="333333"/>
                <w:sz w:val="17"/>
                <w:szCs w:val="17"/>
              </w:rPr>
              <w:t>Oth</w:t>
            </w:r>
            <w:r w:rsidRPr="004C1743">
              <w:rPr>
                <w:rFonts w:ascii="Times New Roman" w:eastAsia="Times New Roman" w:hAnsi="Times New Roman" w:cs="Times New Roman"/>
                <w:color w:val="565657"/>
                <w:spacing w:val="-9"/>
                <w:sz w:val="17"/>
                <w:szCs w:val="17"/>
              </w:rPr>
              <w:t>e</w:t>
            </w:r>
            <w:r w:rsidRPr="004C1743">
              <w:rPr>
                <w:rFonts w:ascii="Times New Roman" w:eastAsia="Times New Roman" w:hAnsi="Times New Roman" w:cs="Times New Roman"/>
                <w:color w:val="333333"/>
                <w:sz w:val="17"/>
                <w:szCs w:val="17"/>
              </w:rPr>
              <w:t>r</w:t>
            </w:r>
            <w:r w:rsidRPr="004C1743">
              <w:rPr>
                <w:rFonts w:ascii="Times New Roman" w:eastAsia="Times New Roman" w:hAnsi="Times New Roman" w:cs="Times New Roman"/>
                <w:color w:val="333333"/>
                <w:spacing w:val="28"/>
                <w:sz w:val="17"/>
                <w:szCs w:val="17"/>
              </w:rPr>
              <w:t xml:space="preserve"> </w:t>
            </w:r>
            <w:r w:rsidRPr="004C1743">
              <w:rPr>
                <w:rFonts w:ascii="Times New Roman" w:eastAsia="Times New Roman" w:hAnsi="Times New Roman" w:cs="Times New Roman"/>
                <w:color w:val="464646"/>
                <w:w w:val="106"/>
                <w:sz w:val="17"/>
                <w:szCs w:val="17"/>
              </w:rPr>
              <w:t>(</w:t>
            </w:r>
            <w:r w:rsidRPr="004C1743">
              <w:rPr>
                <w:rFonts w:ascii="Times New Roman" w:eastAsia="Times New Roman" w:hAnsi="Times New Roman" w:cs="Times New Roman"/>
                <w:color w:val="464646"/>
                <w:w w:val="105"/>
                <w:sz w:val="17"/>
                <w:szCs w:val="17"/>
              </w:rPr>
              <w:t>Specify</w:t>
            </w:r>
            <w:r w:rsidRPr="004C1743">
              <w:rPr>
                <w:rFonts w:ascii="Times New Roman" w:eastAsia="Times New Roman" w:hAnsi="Times New Roman" w:cs="Times New Roman"/>
                <w:color w:val="464646"/>
                <w:w w:val="106"/>
                <w:sz w:val="17"/>
                <w:szCs w:val="17"/>
              </w:rPr>
              <w:t>)</w:t>
            </w:r>
          </w:p>
        </w:tc>
      </w:tr>
    </w:tbl>
    <w:p w:rsidR="004C1743" w:rsidRDefault="004C1743" w:rsidP="004C1743"/>
    <w:p w:rsidR="001848B4" w:rsidRDefault="001848B4" w:rsidP="004C1743">
      <w:pPr>
        <w:rPr>
          <w:sz w:val="20"/>
          <w:szCs w:val="20"/>
        </w:rPr>
      </w:pPr>
      <w:r>
        <w:rPr>
          <w:sz w:val="20"/>
          <w:szCs w:val="20"/>
        </w:rPr>
        <w:t>Building will not be evacuated unless Security/Police Officials make the determination that a delay in evacuation would unnecessarily increase the risk factor to occupants.  The senior security official will consult with the administrator if there is time to do so.</w:t>
      </w:r>
    </w:p>
    <w:p w:rsidR="001848B4" w:rsidRPr="004C1743" w:rsidRDefault="001848B4" w:rsidP="004C1743">
      <w:pPr>
        <w:rPr>
          <w:b/>
          <w:sz w:val="20"/>
          <w:szCs w:val="20"/>
        </w:rPr>
      </w:pPr>
      <w:r>
        <w:rPr>
          <w:sz w:val="20"/>
          <w:szCs w:val="20"/>
        </w:rPr>
        <w:t xml:space="preserve">Police and SPLC Security will conduct a detailed bomb search.  Employees are requested to make a cursory inspection of their work areas for suspicious objects and report their location to the police.  </w:t>
      </w:r>
      <w:r w:rsidRPr="001848B4">
        <w:rPr>
          <w:b/>
          <w:sz w:val="20"/>
          <w:szCs w:val="20"/>
        </w:rPr>
        <w:t xml:space="preserve">DO NOT TOUCH THE OBJECT. </w:t>
      </w:r>
    </w:p>
    <w:p w:rsidR="004C1743" w:rsidRDefault="0027147C" w:rsidP="00BE66FC">
      <w:pPr>
        <w:rPr>
          <w:sz w:val="20"/>
          <w:szCs w:val="20"/>
        </w:rPr>
      </w:pPr>
      <w:r>
        <w:rPr>
          <w:sz w:val="20"/>
          <w:szCs w:val="20"/>
        </w:rPr>
        <w:t>The search team should not try neutralizing, removing or disturbing a suspected bomb.  Removal is to be attempted by specialized bomb disposal experts only</w:t>
      </w:r>
    </w:p>
    <w:p w:rsidR="004C1743" w:rsidRPr="0027147C" w:rsidRDefault="0027147C" w:rsidP="00BE66FC">
      <w:pPr>
        <w:rPr>
          <w:b/>
          <w:sz w:val="20"/>
          <w:szCs w:val="20"/>
        </w:rPr>
      </w:pPr>
      <w:r w:rsidRPr="0027147C">
        <w:rPr>
          <w:b/>
          <w:sz w:val="20"/>
          <w:szCs w:val="20"/>
        </w:rPr>
        <w:t>***Please use the SPLC Telephone Bomb Threat Checklist to document a bomb threat call.</w:t>
      </w:r>
    </w:p>
    <w:p w:rsidR="004C1743" w:rsidRDefault="004C1743" w:rsidP="00BE66FC">
      <w:pPr>
        <w:rPr>
          <w:b/>
          <w:sz w:val="20"/>
          <w:szCs w:val="20"/>
        </w:rPr>
      </w:pPr>
    </w:p>
    <w:p w:rsidR="00EE446F" w:rsidRDefault="00EE446F" w:rsidP="00BE66FC">
      <w:pPr>
        <w:rPr>
          <w:b/>
          <w:sz w:val="20"/>
          <w:szCs w:val="20"/>
        </w:rPr>
      </w:pPr>
    </w:p>
    <w:p w:rsidR="00EE446F" w:rsidRDefault="00EE446F" w:rsidP="00BE66FC">
      <w:pPr>
        <w:rPr>
          <w:b/>
          <w:sz w:val="20"/>
          <w:szCs w:val="20"/>
        </w:rPr>
      </w:pPr>
    </w:p>
    <w:p w:rsidR="00EE446F" w:rsidRDefault="00EE446F" w:rsidP="00BE66FC">
      <w:pPr>
        <w:rPr>
          <w:b/>
          <w:sz w:val="20"/>
          <w:szCs w:val="20"/>
        </w:rPr>
      </w:pPr>
    </w:p>
    <w:p w:rsidR="00EE446F" w:rsidRDefault="00EE446F" w:rsidP="00BE66FC">
      <w:pPr>
        <w:rPr>
          <w:b/>
          <w:sz w:val="20"/>
          <w:szCs w:val="20"/>
        </w:rPr>
      </w:pPr>
    </w:p>
    <w:p w:rsidR="00EE446F" w:rsidRDefault="00EE446F" w:rsidP="00BE66FC">
      <w:pPr>
        <w:rPr>
          <w:b/>
          <w:sz w:val="20"/>
          <w:szCs w:val="20"/>
        </w:rPr>
      </w:pPr>
    </w:p>
    <w:p w:rsidR="00AE4996" w:rsidRDefault="00AE4996" w:rsidP="00AE4996">
      <w:pPr>
        <w:jc w:val="center"/>
        <w:rPr>
          <w:b/>
          <w:sz w:val="28"/>
          <w:szCs w:val="28"/>
        </w:rPr>
      </w:pPr>
      <w:r w:rsidRPr="00AE4996">
        <w:rPr>
          <w:b/>
          <w:sz w:val="28"/>
          <w:szCs w:val="28"/>
        </w:rPr>
        <w:t>CRIMINAL BEHAVIOR</w:t>
      </w:r>
    </w:p>
    <w:p w:rsidR="00AE4996" w:rsidRDefault="00AE4996" w:rsidP="00AE4996">
      <w:pPr>
        <w:jc w:val="both"/>
        <w:rPr>
          <w:b/>
          <w:sz w:val="28"/>
          <w:szCs w:val="28"/>
        </w:rPr>
      </w:pPr>
      <w:r w:rsidRPr="00AE4996">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719320" cy="9620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962025"/>
                        </a:xfrm>
                        <a:prstGeom prst="rect">
                          <a:avLst/>
                        </a:prstGeom>
                        <a:solidFill>
                          <a:srgbClr val="FFFFFF"/>
                        </a:solidFill>
                        <a:ln w="9525">
                          <a:solidFill>
                            <a:srgbClr val="000000"/>
                          </a:solidFill>
                          <a:miter lim="800000"/>
                          <a:headEnd/>
                          <a:tailEnd/>
                        </a:ln>
                      </wps:spPr>
                      <wps:txbx>
                        <w:txbxContent>
                          <w:p w:rsidR="00AE4996" w:rsidRDefault="00CC01E6" w:rsidP="00CC01E6">
                            <w:pPr>
                              <w:jc w:val="center"/>
                              <w:rPr>
                                <w:b/>
                              </w:rPr>
                            </w:pPr>
                            <w:r>
                              <w:rPr>
                                <w:b/>
                              </w:rPr>
                              <w:t>IN-PROGRESS INCIDENT</w:t>
                            </w:r>
                          </w:p>
                          <w:p w:rsidR="00CC01E6" w:rsidRPr="00A00BFF" w:rsidRDefault="00CC01E6" w:rsidP="00CC01E6">
                            <w:pPr>
                              <w:jc w:val="both"/>
                              <w:rPr>
                                <w:color w:val="FF0000"/>
                                <w:sz w:val="20"/>
                                <w:szCs w:val="20"/>
                              </w:rPr>
                            </w:pPr>
                            <w:r w:rsidRPr="00A00BFF">
                              <w:rPr>
                                <w:sz w:val="20"/>
                                <w:szCs w:val="20"/>
                              </w:rPr>
                              <w:t xml:space="preserve">Do not attempt to apprehend or interfere with the crime except in the case of self-protection.  Give your name and location. Please make sure that the Dispatcher understands that the incident is </w:t>
                            </w:r>
                            <w:r w:rsidRPr="00A00BFF">
                              <w:rPr>
                                <w:color w:val="FF0000"/>
                                <w:sz w:val="20"/>
                                <w:szCs w:val="20"/>
                              </w:rPr>
                              <w:t>INPROGRESS</w:t>
                            </w:r>
                          </w:p>
                          <w:p w:rsidR="00CC01E6" w:rsidRPr="00CC01E6" w:rsidRDefault="00CC01E6" w:rsidP="00CC01E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1.6pt;height:7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">
                <v:textbox>
                  <w:txbxContent>
                    <w:p w:rsidR="00AE4996" w:rsidRDefault="00CC01E6" w:rsidP="00CC01E6">
                      <w:pPr>
                        <w:jc w:val="center"/>
                        <w:rPr>
                          <w:b/>
                        </w:rPr>
                      </w:pPr>
                      <w:r>
                        <w:rPr>
                          <w:b/>
                        </w:rPr>
                        <w:t>IN-PROGRESS INCIDENT</w:t>
                      </w:r>
                    </w:p>
                    <w:p w:rsidR="00CC01E6" w:rsidRPr="00A00BFF" w:rsidRDefault="00CC01E6" w:rsidP="00CC01E6">
                      <w:pPr>
                        <w:jc w:val="both"/>
                        <w:rPr>
                          <w:color w:val="FF0000"/>
                          <w:sz w:val="20"/>
                          <w:szCs w:val="20"/>
                        </w:rPr>
                      </w:pPr>
                      <w:r w:rsidRPr="00A00BFF">
                        <w:rPr>
                          <w:sz w:val="20"/>
                          <w:szCs w:val="20"/>
                        </w:rPr>
                        <w:t xml:space="preserve">Do not attempt to apprehend or interfere with the crime except in the case of self-protection.  Give your name and location. Please make sure that the Dispatcher understands that the incident is </w:t>
                      </w:r>
                      <w:r w:rsidRPr="00A00BFF">
                        <w:rPr>
                          <w:color w:val="FF0000"/>
                          <w:sz w:val="20"/>
                          <w:szCs w:val="20"/>
                        </w:rPr>
                        <w:t>INPROGRESS</w:t>
                      </w:r>
                    </w:p>
                    <w:p w:rsidR="00CC01E6" w:rsidRPr="00CC01E6" w:rsidRDefault="00CC01E6" w:rsidP="00CC01E6">
                      <w:pPr>
                        <w:jc w:val="center"/>
                        <w:rPr>
                          <w:b/>
                        </w:rPr>
                      </w:pPr>
                    </w:p>
                  </w:txbxContent>
                </v:textbox>
              </v:shape>
            </w:pict>
          </mc:Fallback>
        </mc:AlternateContent>
      </w:r>
    </w:p>
    <w:p w:rsidR="00AE4996" w:rsidRPr="00AE4996" w:rsidRDefault="00AE4996" w:rsidP="00AE4996">
      <w:pPr>
        <w:jc w:val="center"/>
        <w:rPr>
          <w:b/>
          <w:sz w:val="28"/>
          <w:szCs w:val="28"/>
        </w:rPr>
      </w:pPr>
    </w:p>
    <w:p w:rsidR="00EE446F" w:rsidRPr="0027147C" w:rsidRDefault="00EE446F" w:rsidP="00AE4996">
      <w:pPr>
        <w:jc w:val="center"/>
        <w:rPr>
          <w:b/>
          <w:sz w:val="20"/>
          <w:szCs w:val="20"/>
        </w:rPr>
      </w:pPr>
    </w:p>
    <w:p w:rsidR="000A47A4" w:rsidRDefault="00A00BFF" w:rsidP="001B6CF2">
      <w:pPr>
        <w:spacing w:after="0" w:line="360" w:lineRule="auto"/>
        <w:jc w:val="both"/>
        <w:rPr>
          <w:color w:val="FF0000"/>
          <w:sz w:val="20"/>
          <w:szCs w:val="20"/>
        </w:rPr>
      </w:pPr>
      <w:r>
        <w:rPr>
          <w:sz w:val="20"/>
          <w:szCs w:val="20"/>
        </w:rPr>
        <w:t xml:space="preserve">REPORTING A CRIME IN PROGRESS: </w:t>
      </w:r>
      <w:r w:rsidRPr="00C627A3">
        <w:rPr>
          <w:color w:val="FF0000"/>
          <w:sz w:val="20"/>
          <w:szCs w:val="20"/>
        </w:rPr>
        <w:t xml:space="preserve">CALL 911 AND </w:t>
      </w:r>
      <w:r w:rsidR="00C627A3" w:rsidRPr="00C627A3">
        <w:rPr>
          <w:color w:val="FF0000"/>
          <w:sz w:val="20"/>
          <w:szCs w:val="20"/>
        </w:rPr>
        <w:t>8296</w:t>
      </w:r>
    </w:p>
    <w:p w:rsidR="001B6CF2" w:rsidRDefault="001B6CF2" w:rsidP="001B6CF2">
      <w:pPr>
        <w:spacing w:after="0" w:line="360" w:lineRule="auto"/>
        <w:jc w:val="both"/>
        <w:rPr>
          <w:sz w:val="20"/>
          <w:szCs w:val="20"/>
        </w:rPr>
      </w:pPr>
      <w:r>
        <w:rPr>
          <w:sz w:val="20"/>
          <w:szCs w:val="20"/>
        </w:rPr>
        <w:t>Provide the following information:</w:t>
      </w:r>
    </w:p>
    <w:p w:rsidR="001B6CF2" w:rsidRDefault="001B6CF2" w:rsidP="001B6CF2">
      <w:pPr>
        <w:pStyle w:val="ListParagraph"/>
        <w:numPr>
          <w:ilvl w:val="0"/>
          <w:numId w:val="6"/>
        </w:numPr>
        <w:spacing w:after="0" w:line="360" w:lineRule="auto"/>
        <w:jc w:val="both"/>
        <w:rPr>
          <w:sz w:val="20"/>
          <w:szCs w:val="20"/>
        </w:rPr>
      </w:pPr>
      <w:r>
        <w:rPr>
          <w:sz w:val="20"/>
          <w:szCs w:val="20"/>
        </w:rPr>
        <w:t>Nature of the incident. Advise that the incident is in progress</w:t>
      </w:r>
    </w:p>
    <w:p w:rsidR="001B6CF2" w:rsidRDefault="001B6CF2" w:rsidP="001B6CF2">
      <w:pPr>
        <w:pStyle w:val="ListParagraph"/>
        <w:numPr>
          <w:ilvl w:val="0"/>
          <w:numId w:val="6"/>
        </w:numPr>
        <w:spacing w:after="0" w:line="360" w:lineRule="auto"/>
        <w:jc w:val="both"/>
        <w:rPr>
          <w:sz w:val="20"/>
          <w:szCs w:val="20"/>
        </w:rPr>
      </w:pPr>
      <w:r>
        <w:rPr>
          <w:sz w:val="20"/>
          <w:szCs w:val="20"/>
        </w:rPr>
        <w:t>Location;</w:t>
      </w:r>
    </w:p>
    <w:p w:rsidR="001B6CF2" w:rsidRDefault="001B6CF2" w:rsidP="001B6CF2">
      <w:pPr>
        <w:pStyle w:val="ListParagraph"/>
        <w:numPr>
          <w:ilvl w:val="0"/>
          <w:numId w:val="6"/>
        </w:numPr>
        <w:spacing w:after="0" w:line="360" w:lineRule="auto"/>
        <w:jc w:val="both"/>
        <w:rPr>
          <w:sz w:val="20"/>
          <w:szCs w:val="20"/>
        </w:rPr>
      </w:pPr>
      <w:r>
        <w:rPr>
          <w:sz w:val="20"/>
          <w:szCs w:val="20"/>
        </w:rPr>
        <w:t>Description of the suspect;</w:t>
      </w:r>
    </w:p>
    <w:p w:rsidR="001B6CF2" w:rsidRDefault="001B6CF2" w:rsidP="001B6CF2">
      <w:pPr>
        <w:pStyle w:val="ListParagraph"/>
        <w:numPr>
          <w:ilvl w:val="0"/>
          <w:numId w:val="6"/>
        </w:numPr>
        <w:spacing w:after="0" w:line="360" w:lineRule="auto"/>
        <w:jc w:val="both"/>
        <w:rPr>
          <w:sz w:val="20"/>
          <w:szCs w:val="20"/>
        </w:rPr>
      </w:pPr>
      <w:r>
        <w:rPr>
          <w:sz w:val="20"/>
          <w:szCs w:val="20"/>
        </w:rPr>
        <w:t>Description of the weapon(s);</w:t>
      </w:r>
    </w:p>
    <w:p w:rsidR="001B6CF2" w:rsidRDefault="001B6CF2" w:rsidP="001B6CF2">
      <w:pPr>
        <w:pStyle w:val="ListParagraph"/>
        <w:numPr>
          <w:ilvl w:val="0"/>
          <w:numId w:val="6"/>
        </w:numPr>
        <w:spacing w:after="0" w:line="360" w:lineRule="auto"/>
        <w:jc w:val="both"/>
        <w:rPr>
          <w:sz w:val="20"/>
          <w:szCs w:val="20"/>
        </w:rPr>
      </w:pPr>
      <w:r>
        <w:rPr>
          <w:sz w:val="20"/>
          <w:szCs w:val="20"/>
        </w:rPr>
        <w:t>Description of the Property;</w:t>
      </w:r>
    </w:p>
    <w:p w:rsidR="001B6CF2" w:rsidRDefault="001B6CF2" w:rsidP="001B6CF2">
      <w:pPr>
        <w:pStyle w:val="ListParagraph"/>
        <w:numPr>
          <w:ilvl w:val="0"/>
          <w:numId w:val="6"/>
        </w:numPr>
        <w:spacing w:after="0" w:line="360" w:lineRule="auto"/>
        <w:jc w:val="both"/>
        <w:rPr>
          <w:sz w:val="20"/>
          <w:szCs w:val="20"/>
        </w:rPr>
      </w:pPr>
      <w:r>
        <w:rPr>
          <w:sz w:val="20"/>
          <w:szCs w:val="20"/>
        </w:rPr>
        <w:t>License plate number of vehicle(s) involved;</w:t>
      </w:r>
    </w:p>
    <w:p w:rsidR="001B6CF2" w:rsidRDefault="001B6CF2" w:rsidP="001B6CF2">
      <w:pPr>
        <w:pStyle w:val="ListParagraph"/>
        <w:numPr>
          <w:ilvl w:val="0"/>
          <w:numId w:val="6"/>
        </w:numPr>
        <w:spacing w:after="0" w:line="360" w:lineRule="auto"/>
        <w:jc w:val="both"/>
        <w:rPr>
          <w:sz w:val="20"/>
          <w:szCs w:val="20"/>
        </w:rPr>
      </w:pPr>
      <w:r>
        <w:rPr>
          <w:sz w:val="20"/>
          <w:szCs w:val="20"/>
        </w:rPr>
        <w:t>Direction of travel upon escape; and,</w:t>
      </w:r>
    </w:p>
    <w:p w:rsidR="001B6CF2" w:rsidRDefault="001B6CF2" w:rsidP="001B6CF2">
      <w:pPr>
        <w:pStyle w:val="ListParagraph"/>
        <w:numPr>
          <w:ilvl w:val="0"/>
          <w:numId w:val="6"/>
        </w:numPr>
        <w:spacing w:after="0" w:line="360" w:lineRule="auto"/>
        <w:jc w:val="both"/>
        <w:rPr>
          <w:sz w:val="20"/>
          <w:szCs w:val="20"/>
        </w:rPr>
      </w:pPr>
      <w:r>
        <w:rPr>
          <w:sz w:val="20"/>
          <w:szCs w:val="20"/>
        </w:rPr>
        <w:t>Stay on the line with the dispatcher.</w:t>
      </w:r>
    </w:p>
    <w:p w:rsidR="009370ED" w:rsidRDefault="00A84A64" w:rsidP="009370ED">
      <w:pPr>
        <w:spacing w:after="0" w:line="360" w:lineRule="auto"/>
        <w:jc w:val="both"/>
        <w:rPr>
          <w:sz w:val="20"/>
          <w:szCs w:val="20"/>
        </w:rPr>
      </w:pPr>
      <w:r>
        <w:rPr>
          <w:sz w:val="20"/>
          <w:szCs w:val="20"/>
        </w:rPr>
        <w:t xml:space="preserve">When the police </w:t>
      </w:r>
      <w:r w:rsidR="00AE7ADB">
        <w:rPr>
          <w:sz w:val="20"/>
          <w:szCs w:val="20"/>
        </w:rPr>
        <w:t>officials respond</w:t>
      </w:r>
      <w:r>
        <w:rPr>
          <w:sz w:val="20"/>
          <w:szCs w:val="20"/>
        </w:rPr>
        <w:t>, please provide the officers with a description of the property and the names and description of any suspects or witnesses if</w:t>
      </w:r>
      <w:r w:rsidR="00AE7ADB">
        <w:rPr>
          <w:sz w:val="20"/>
          <w:szCs w:val="20"/>
        </w:rPr>
        <w:t xml:space="preserve"> possible.</w:t>
      </w:r>
      <w:r>
        <w:rPr>
          <w:sz w:val="20"/>
          <w:szCs w:val="20"/>
        </w:rPr>
        <w:t xml:space="preserve"> </w:t>
      </w:r>
    </w:p>
    <w:p w:rsidR="00AE7ADB" w:rsidRDefault="00AE7ADB" w:rsidP="009370ED">
      <w:pPr>
        <w:spacing w:after="0" w:line="360" w:lineRule="auto"/>
        <w:jc w:val="both"/>
        <w:rPr>
          <w:b/>
          <w:sz w:val="20"/>
          <w:szCs w:val="20"/>
        </w:rPr>
      </w:pPr>
      <w:r>
        <w:rPr>
          <w:b/>
          <w:sz w:val="20"/>
          <w:szCs w:val="20"/>
        </w:rPr>
        <w:t>CRIME PREVENTION</w:t>
      </w:r>
    </w:p>
    <w:p w:rsidR="00AE7ADB" w:rsidRPr="00D83C96" w:rsidRDefault="00AE7ADB" w:rsidP="00D83C96">
      <w:pPr>
        <w:pStyle w:val="ListParagraph"/>
        <w:numPr>
          <w:ilvl w:val="0"/>
          <w:numId w:val="7"/>
        </w:numPr>
        <w:spacing w:after="0" w:line="480" w:lineRule="auto"/>
        <w:jc w:val="both"/>
        <w:rPr>
          <w:sz w:val="20"/>
          <w:szCs w:val="20"/>
        </w:rPr>
      </w:pPr>
      <w:r w:rsidRPr="00D83C96">
        <w:rPr>
          <w:sz w:val="20"/>
          <w:szCs w:val="20"/>
        </w:rPr>
        <w:t>Always lock drawers that contain sensitive, person or expensive items when you leave (even if just for a few minutes).  Avoid walking or jogging alone.  Avoid poorly lit areas.</w:t>
      </w:r>
    </w:p>
    <w:p w:rsidR="00AE7ADB" w:rsidRPr="00D83C96" w:rsidRDefault="00AE7ADB" w:rsidP="00D83C96">
      <w:pPr>
        <w:pStyle w:val="ListParagraph"/>
        <w:numPr>
          <w:ilvl w:val="0"/>
          <w:numId w:val="7"/>
        </w:numPr>
        <w:spacing w:after="0" w:line="360" w:lineRule="auto"/>
        <w:jc w:val="both"/>
        <w:rPr>
          <w:sz w:val="20"/>
          <w:szCs w:val="20"/>
        </w:rPr>
      </w:pPr>
      <w:r w:rsidRPr="00D83C96">
        <w:rPr>
          <w:sz w:val="20"/>
          <w:szCs w:val="20"/>
        </w:rPr>
        <w:t>When walking at night to the parking lot, have your keys ready so that you can get into your car quickly and without attracting attention.  Be alert to your surroundings.</w:t>
      </w: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Default="00AE7ADB" w:rsidP="00AE7ADB">
      <w:pPr>
        <w:spacing w:after="0" w:line="360" w:lineRule="auto"/>
        <w:jc w:val="center"/>
        <w:rPr>
          <w:b/>
          <w:sz w:val="28"/>
          <w:szCs w:val="28"/>
        </w:rPr>
      </w:pPr>
      <w:r w:rsidRPr="00AE7ADB">
        <w:rPr>
          <w:b/>
          <w:sz w:val="28"/>
          <w:szCs w:val="28"/>
        </w:rPr>
        <w:lastRenderedPageBreak/>
        <w:t>EVACUATION PROCEDURE</w:t>
      </w:r>
    </w:p>
    <w:p w:rsidR="00AE7ADB" w:rsidRDefault="00AE7ADB" w:rsidP="00AE7ADB">
      <w:pPr>
        <w:spacing w:after="0" w:line="360" w:lineRule="auto"/>
        <w:jc w:val="center"/>
        <w:rPr>
          <w:b/>
          <w:sz w:val="28"/>
          <w:szCs w:val="28"/>
        </w:rPr>
      </w:pPr>
    </w:p>
    <w:p w:rsidR="00AE7ADB" w:rsidRDefault="00D83C96" w:rsidP="00D83C96">
      <w:pPr>
        <w:pStyle w:val="ListParagraph"/>
        <w:numPr>
          <w:ilvl w:val="0"/>
          <w:numId w:val="8"/>
        </w:numPr>
        <w:spacing w:after="0" w:line="360" w:lineRule="auto"/>
        <w:jc w:val="both"/>
        <w:rPr>
          <w:sz w:val="20"/>
          <w:szCs w:val="20"/>
        </w:rPr>
      </w:pPr>
      <w:r w:rsidRPr="00D83C96">
        <w:rPr>
          <w:sz w:val="20"/>
          <w:szCs w:val="20"/>
        </w:rPr>
        <w:t>A building evacuation will occur when a fire alarm sounds and/or upon notification by police official or the SPLC Security Team.</w:t>
      </w:r>
    </w:p>
    <w:p w:rsidR="00D83C96" w:rsidRDefault="00D83C96" w:rsidP="00D83C96">
      <w:pPr>
        <w:pStyle w:val="ListParagraph"/>
        <w:numPr>
          <w:ilvl w:val="0"/>
          <w:numId w:val="8"/>
        </w:numPr>
        <w:spacing w:after="0" w:line="360" w:lineRule="auto"/>
        <w:jc w:val="both"/>
        <w:rPr>
          <w:sz w:val="20"/>
          <w:szCs w:val="20"/>
        </w:rPr>
      </w:pPr>
      <w:r>
        <w:rPr>
          <w:sz w:val="20"/>
          <w:szCs w:val="20"/>
        </w:rPr>
        <w:t>Be aware of all marked exits from your area in the building.  Know the routes from your work area.  Building Safety Coordinators will assist you with evacuating the building.</w:t>
      </w:r>
    </w:p>
    <w:p w:rsidR="00D83C96" w:rsidRPr="00D83C96" w:rsidRDefault="00D83C96" w:rsidP="00D83C96">
      <w:pPr>
        <w:pStyle w:val="ListParagraph"/>
        <w:numPr>
          <w:ilvl w:val="0"/>
          <w:numId w:val="8"/>
        </w:numPr>
        <w:spacing w:after="0" w:line="360" w:lineRule="auto"/>
        <w:jc w:val="both"/>
        <w:rPr>
          <w:sz w:val="20"/>
          <w:szCs w:val="20"/>
        </w:rPr>
      </w:pPr>
      <w:r>
        <w:rPr>
          <w:sz w:val="20"/>
          <w:szCs w:val="20"/>
        </w:rPr>
        <w:t xml:space="preserve">If necessary or directed to do so by Police Officials or the SPLC Security Team, activate the building fire alarm.  </w:t>
      </w:r>
      <w:r>
        <w:rPr>
          <w:color w:val="FF0000"/>
          <w:sz w:val="20"/>
          <w:szCs w:val="20"/>
        </w:rPr>
        <w:t>CAUTION: building fire alarm may stop ringing. If it stops, continue to evacuate.</w:t>
      </w:r>
    </w:p>
    <w:p w:rsidR="00D83C96" w:rsidRDefault="00D83C96" w:rsidP="00D83C96">
      <w:pPr>
        <w:pStyle w:val="ListParagraph"/>
        <w:numPr>
          <w:ilvl w:val="0"/>
          <w:numId w:val="8"/>
        </w:numPr>
        <w:spacing w:after="0" w:line="360" w:lineRule="auto"/>
        <w:jc w:val="both"/>
        <w:rPr>
          <w:sz w:val="20"/>
          <w:szCs w:val="20"/>
        </w:rPr>
      </w:pPr>
      <w:r>
        <w:rPr>
          <w:sz w:val="20"/>
          <w:szCs w:val="20"/>
        </w:rPr>
        <w:t xml:space="preserve">When the evacuation fire alarm sounds or when told to do so by Police Officials or the SPLC Security Team, Walk quickly to the nearest marked exit and ask others to so the same.  </w:t>
      </w:r>
      <w:r w:rsidRPr="00D83C96">
        <w:rPr>
          <w:b/>
          <w:sz w:val="20"/>
          <w:szCs w:val="20"/>
        </w:rPr>
        <w:t>DO NOT</w:t>
      </w:r>
      <w:r>
        <w:rPr>
          <w:sz w:val="20"/>
          <w:szCs w:val="20"/>
        </w:rPr>
        <w:t xml:space="preserve"> </w:t>
      </w:r>
      <w:proofErr w:type="gramStart"/>
      <w:r>
        <w:rPr>
          <w:sz w:val="20"/>
          <w:szCs w:val="20"/>
        </w:rPr>
        <w:t>use</w:t>
      </w:r>
      <w:proofErr w:type="gramEnd"/>
      <w:r>
        <w:rPr>
          <w:sz w:val="20"/>
          <w:szCs w:val="20"/>
        </w:rPr>
        <w:t xml:space="preserve"> the elevator unless directed.</w:t>
      </w:r>
    </w:p>
    <w:p w:rsidR="00D83C96" w:rsidRDefault="00D83C96" w:rsidP="00D83C96">
      <w:pPr>
        <w:pStyle w:val="ListParagraph"/>
        <w:numPr>
          <w:ilvl w:val="0"/>
          <w:numId w:val="8"/>
        </w:numPr>
        <w:spacing w:after="0" w:line="360" w:lineRule="auto"/>
        <w:jc w:val="both"/>
        <w:rPr>
          <w:sz w:val="20"/>
          <w:szCs w:val="20"/>
        </w:rPr>
      </w:pPr>
      <w:r>
        <w:rPr>
          <w:sz w:val="20"/>
          <w:szCs w:val="20"/>
        </w:rPr>
        <w:t xml:space="preserve">Assist those persons who are disabled in exiting the building.  Elevators </w:t>
      </w:r>
      <w:r w:rsidR="00147AC2">
        <w:rPr>
          <w:sz w:val="20"/>
          <w:szCs w:val="20"/>
        </w:rPr>
        <w:t>ma</w:t>
      </w:r>
      <w:r>
        <w:rPr>
          <w:sz w:val="20"/>
          <w:szCs w:val="20"/>
        </w:rPr>
        <w:t xml:space="preserve">y be </w:t>
      </w:r>
      <w:r w:rsidR="00815F3F">
        <w:rPr>
          <w:sz w:val="20"/>
          <w:szCs w:val="20"/>
        </w:rPr>
        <w:t xml:space="preserve">used to evacuate disabled persons </w:t>
      </w:r>
      <w:r w:rsidR="00815F3F" w:rsidRPr="00815F3F">
        <w:rPr>
          <w:b/>
          <w:sz w:val="20"/>
          <w:szCs w:val="20"/>
        </w:rPr>
        <w:t>ONLY</w:t>
      </w:r>
      <w:r w:rsidR="00815F3F">
        <w:rPr>
          <w:b/>
          <w:sz w:val="20"/>
          <w:szCs w:val="20"/>
        </w:rPr>
        <w:t xml:space="preserve"> </w:t>
      </w:r>
      <w:r w:rsidR="00815F3F">
        <w:rPr>
          <w:sz w:val="20"/>
          <w:szCs w:val="20"/>
        </w:rPr>
        <w:t>after the elevator has been declared safe.  Always evacuate mobility aides (wheelchairs, crutches, etc.) with the person, if possible.</w:t>
      </w:r>
    </w:p>
    <w:p w:rsidR="00815F3F" w:rsidRDefault="00815F3F" w:rsidP="00D83C96">
      <w:pPr>
        <w:pStyle w:val="ListParagraph"/>
        <w:numPr>
          <w:ilvl w:val="0"/>
          <w:numId w:val="8"/>
        </w:numPr>
        <w:spacing w:after="0" w:line="360" w:lineRule="auto"/>
        <w:jc w:val="both"/>
        <w:rPr>
          <w:sz w:val="20"/>
          <w:szCs w:val="20"/>
        </w:rPr>
      </w:pPr>
      <w:r>
        <w:rPr>
          <w:sz w:val="20"/>
          <w:szCs w:val="20"/>
        </w:rPr>
        <w:t>Once outside, move to a clear area that is at least 500 feet away from the affected building.  Keep streets and walkways clear</w:t>
      </w:r>
      <w:r w:rsidR="0010429A">
        <w:rPr>
          <w:sz w:val="20"/>
          <w:szCs w:val="20"/>
        </w:rPr>
        <w:t xml:space="preserve"> for emergency vehicles and personnel.</w:t>
      </w:r>
    </w:p>
    <w:p w:rsidR="0010429A" w:rsidRDefault="0010429A" w:rsidP="00D83C96">
      <w:pPr>
        <w:pStyle w:val="ListParagraph"/>
        <w:numPr>
          <w:ilvl w:val="0"/>
          <w:numId w:val="8"/>
        </w:numPr>
        <w:spacing w:after="0" w:line="360" w:lineRule="auto"/>
        <w:jc w:val="both"/>
        <w:rPr>
          <w:sz w:val="20"/>
          <w:szCs w:val="20"/>
        </w:rPr>
      </w:pPr>
      <w:r>
        <w:rPr>
          <w:sz w:val="20"/>
          <w:szCs w:val="20"/>
        </w:rPr>
        <w:t>If requested assist Police Official and Security Personnel</w:t>
      </w:r>
    </w:p>
    <w:p w:rsidR="0010429A" w:rsidRDefault="0010429A" w:rsidP="00D83C96">
      <w:pPr>
        <w:pStyle w:val="ListParagraph"/>
        <w:numPr>
          <w:ilvl w:val="0"/>
          <w:numId w:val="8"/>
        </w:numPr>
        <w:spacing w:after="0" w:line="360" w:lineRule="auto"/>
        <w:jc w:val="both"/>
        <w:rPr>
          <w:sz w:val="20"/>
          <w:szCs w:val="20"/>
        </w:rPr>
      </w:pPr>
      <w:r>
        <w:rPr>
          <w:color w:val="FF0000"/>
          <w:sz w:val="20"/>
          <w:szCs w:val="20"/>
        </w:rPr>
        <w:t xml:space="preserve">DO NOT RETURN </w:t>
      </w:r>
      <w:r>
        <w:rPr>
          <w:sz w:val="20"/>
          <w:szCs w:val="20"/>
        </w:rPr>
        <w:t xml:space="preserve">to an evacuated building unless the </w:t>
      </w:r>
      <w:r>
        <w:rPr>
          <w:b/>
          <w:sz w:val="20"/>
          <w:szCs w:val="20"/>
        </w:rPr>
        <w:t xml:space="preserve">ALL CLEAR </w:t>
      </w:r>
      <w:r>
        <w:rPr>
          <w:sz w:val="20"/>
          <w:szCs w:val="20"/>
        </w:rPr>
        <w:t>has been announced by Police Officials or the SPLC Security Team.</w:t>
      </w: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both"/>
        <w:rPr>
          <w:sz w:val="20"/>
          <w:szCs w:val="20"/>
        </w:rPr>
      </w:pPr>
    </w:p>
    <w:p w:rsidR="00B271BF" w:rsidRDefault="00B271BF" w:rsidP="00B271BF">
      <w:pPr>
        <w:spacing w:after="0" w:line="360" w:lineRule="auto"/>
        <w:jc w:val="center"/>
        <w:rPr>
          <w:b/>
          <w:sz w:val="28"/>
          <w:szCs w:val="28"/>
        </w:rPr>
      </w:pPr>
      <w:r>
        <w:rPr>
          <w:b/>
          <w:sz w:val="28"/>
          <w:szCs w:val="28"/>
        </w:rPr>
        <w:lastRenderedPageBreak/>
        <w:t>SEVERE WEATHER AND OTHER NATURAL DISASTERS</w:t>
      </w:r>
    </w:p>
    <w:p w:rsidR="00B271BF" w:rsidRDefault="00B271BF" w:rsidP="00B271BF">
      <w:pPr>
        <w:spacing w:after="0" w:line="360" w:lineRule="auto"/>
        <w:jc w:val="center"/>
        <w:rPr>
          <w:b/>
          <w:sz w:val="28"/>
          <w:szCs w:val="28"/>
        </w:rPr>
      </w:pPr>
    </w:p>
    <w:p w:rsidR="00B271BF" w:rsidRDefault="00B271BF" w:rsidP="00B271BF">
      <w:pPr>
        <w:spacing w:after="0" w:line="360" w:lineRule="auto"/>
        <w:jc w:val="both"/>
        <w:rPr>
          <w:sz w:val="20"/>
          <w:szCs w:val="20"/>
        </w:rPr>
      </w:pPr>
      <w:r>
        <w:rPr>
          <w:sz w:val="20"/>
          <w:szCs w:val="20"/>
        </w:rPr>
        <w:t xml:space="preserve">Violent weather by nature is unpredictable, however, the approach of such weather is often known in advance.  Good communication and quick response will minimize the possible damage caused by violent weather.  You will be notified via email blast and building announcements of severe weather situations. </w:t>
      </w:r>
    </w:p>
    <w:p w:rsidR="00B271BF" w:rsidRPr="00B271BF" w:rsidRDefault="00B271BF" w:rsidP="00B271BF">
      <w:pPr>
        <w:rPr>
          <w:sz w:val="20"/>
          <w:szCs w:val="20"/>
        </w:rPr>
      </w:pPr>
      <w:r w:rsidRPr="00B271BF">
        <w:rPr>
          <w:sz w:val="20"/>
          <w:szCs w:val="20"/>
        </w:rPr>
        <w:t xml:space="preserve">In case of a tornado or hurricane the following procedures </w:t>
      </w:r>
      <w:r>
        <w:rPr>
          <w:sz w:val="20"/>
          <w:szCs w:val="20"/>
        </w:rPr>
        <w:t>should be followed</w:t>
      </w:r>
      <w:r w:rsidRPr="00B271BF">
        <w:rPr>
          <w:sz w:val="20"/>
          <w:szCs w:val="20"/>
        </w:rPr>
        <w:t>:</w:t>
      </w:r>
    </w:p>
    <w:p w:rsidR="00B271BF" w:rsidRPr="00B271BF" w:rsidRDefault="00B271BF" w:rsidP="00B271BF">
      <w:pPr>
        <w:numPr>
          <w:ilvl w:val="0"/>
          <w:numId w:val="9"/>
        </w:numPr>
        <w:spacing w:after="0" w:line="240" w:lineRule="auto"/>
        <w:rPr>
          <w:rFonts w:eastAsia="Times New Roman"/>
          <w:sz w:val="20"/>
          <w:szCs w:val="20"/>
        </w:rPr>
      </w:pPr>
      <w:r w:rsidRPr="00B271BF">
        <w:rPr>
          <w:rFonts w:eastAsia="Times New Roman"/>
          <w:sz w:val="20"/>
          <w:szCs w:val="20"/>
        </w:rPr>
        <w:t>Immediately go to the G-2 parking garage and take shelter</w:t>
      </w:r>
    </w:p>
    <w:p w:rsidR="00B271BF" w:rsidRPr="00B271BF" w:rsidRDefault="00B271BF" w:rsidP="00B271BF">
      <w:pPr>
        <w:numPr>
          <w:ilvl w:val="0"/>
          <w:numId w:val="9"/>
        </w:numPr>
        <w:spacing w:after="0" w:line="240" w:lineRule="auto"/>
        <w:rPr>
          <w:rFonts w:eastAsia="Times New Roman"/>
          <w:sz w:val="20"/>
          <w:szCs w:val="20"/>
        </w:rPr>
      </w:pPr>
      <w:r w:rsidRPr="00B271BF">
        <w:rPr>
          <w:rFonts w:eastAsia="Times New Roman"/>
          <w:sz w:val="20"/>
          <w:szCs w:val="20"/>
        </w:rPr>
        <w:t>Do not use electrical equipment or phones</w:t>
      </w:r>
    </w:p>
    <w:p w:rsidR="00B271BF" w:rsidRPr="00B271BF" w:rsidRDefault="00B271BF" w:rsidP="00B271BF">
      <w:pPr>
        <w:numPr>
          <w:ilvl w:val="0"/>
          <w:numId w:val="9"/>
        </w:numPr>
        <w:spacing w:after="0" w:line="240" w:lineRule="auto"/>
        <w:rPr>
          <w:rFonts w:eastAsia="Times New Roman"/>
          <w:sz w:val="20"/>
          <w:szCs w:val="20"/>
        </w:rPr>
      </w:pPr>
      <w:r w:rsidRPr="00B271BF">
        <w:rPr>
          <w:rFonts w:eastAsia="Times New Roman"/>
          <w:sz w:val="20"/>
          <w:szCs w:val="20"/>
        </w:rPr>
        <w:t>Do not use elevators</w:t>
      </w:r>
    </w:p>
    <w:p w:rsidR="00B271BF" w:rsidRPr="00B271BF" w:rsidRDefault="00B271BF" w:rsidP="00B271BF">
      <w:pPr>
        <w:numPr>
          <w:ilvl w:val="0"/>
          <w:numId w:val="9"/>
        </w:numPr>
        <w:spacing w:after="0" w:line="240" w:lineRule="auto"/>
        <w:rPr>
          <w:rFonts w:eastAsia="Times New Roman"/>
          <w:sz w:val="20"/>
          <w:szCs w:val="20"/>
        </w:rPr>
      </w:pPr>
      <w:r w:rsidRPr="00B271BF">
        <w:rPr>
          <w:rFonts w:eastAsia="Times New Roman"/>
          <w:sz w:val="20"/>
          <w:szCs w:val="20"/>
        </w:rPr>
        <w:t>Remain calm/keep noise to a minimum</w:t>
      </w:r>
    </w:p>
    <w:p w:rsidR="00B271BF" w:rsidRDefault="00B271BF" w:rsidP="00B271BF">
      <w:pPr>
        <w:numPr>
          <w:ilvl w:val="0"/>
          <w:numId w:val="9"/>
        </w:numPr>
        <w:spacing w:after="0" w:line="240" w:lineRule="auto"/>
        <w:rPr>
          <w:rFonts w:eastAsia="Times New Roman"/>
          <w:sz w:val="20"/>
          <w:szCs w:val="20"/>
        </w:rPr>
      </w:pPr>
      <w:r w:rsidRPr="00B271BF">
        <w:rPr>
          <w:rFonts w:eastAsia="Times New Roman"/>
          <w:sz w:val="20"/>
          <w:szCs w:val="20"/>
        </w:rPr>
        <w:t>Wait for security staff to give an all clear</w:t>
      </w:r>
    </w:p>
    <w:p w:rsidR="00B271BF" w:rsidRDefault="00B271BF" w:rsidP="00B271BF">
      <w:pPr>
        <w:spacing w:after="0" w:line="240" w:lineRule="auto"/>
        <w:rPr>
          <w:rFonts w:eastAsia="Times New Roman"/>
          <w:sz w:val="20"/>
          <w:szCs w:val="20"/>
        </w:rPr>
      </w:pPr>
    </w:p>
    <w:p w:rsidR="00B271BF" w:rsidRDefault="00B271BF" w:rsidP="00B271BF">
      <w:pPr>
        <w:spacing w:after="0" w:line="240" w:lineRule="auto"/>
        <w:rPr>
          <w:rFonts w:eastAsia="Times New Roman"/>
          <w:sz w:val="20"/>
          <w:szCs w:val="20"/>
        </w:rPr>
      </w:pPr>
      <w:r>
        <w:rPr>
          <w:rFonts w:eastAsia="Times New Roman"/>
          <w:sz w:val="20"/>
          <w:szCs w:val="20"/>
        </w:rPr>
        <w:t xml:space="preserve">SPLC </w:t>
      </w:r>
      <w:r w:rsidR="00D26374">
        <w:rPr>
          <w:rFonts w:eastAsia="Times New Roman"/>
          <w:sz w:val="20"/>
          <w:szCs w:val="20"/>
        </w:rPr>
        <w:t>employees will be notified by their supervisors on any closings, cancellations or workday delays due to inclement weather.</w:t>
      </w: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r>
        <w:rPr>
          <w:rFonts w:eastAsia="Times New Roman"/>
          <w:sz w:val="20"/>
          <w:szCs w:val="20"/>
        </w:rPr>
        <w:t>Hurricane advisories will be made 24 hours in advance by SPLC email.</w:t>
      </w: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B271BF">
      <w:pPr>
        <w:spacing w:after="0" w:line="240" w:lineRule="auto"/>
        <w:rPr>
          <w:rFonts w:eastAsia="Times New Roman"/>
          <w:sz w:val="20"/>
          <w:szCs w:val="20"/>
        </w:rPr>
      </w:pPr>
    </w:p>
    <w:p w:rsidR="00D26374" w:rsidRDefault="00D26374" w:rsidP="00D26374">
      <w:pPr>
        <w:spacing w:after="0" w:line="240" w:lineRule="auto"/>
        <w:jc w:val="center"/>
        <w:rPr>
          <w:rFonts w:eastAsia="Times New Roman"/>
          <w:b/>
          <w:sz w:val="28"/>
          <w:szCs w:val="28"/>
        </w:rPr>
      </w:pPr>
      <w:r>
        <w:rPr>
          <w:rFonts w:eastAsia="Times New Roman"/>
          <w:b/>
          <w:sz w:val="28"/>
          <w:szCs w:val="28"/>
        </w:rPr>
        <w:lastRenderedPageBreak/>
        <w:t>SPECIAL SITUATIONS</w:t>
      </w:r>
    </w:p>
    <w:p w:rsidR="00D26374" w:rsidRDefault="00D26374" w:rsidP="00D26374">
      <w:pPr>
        <w:spacing w:after="0" w:line="240" w:lineRule="auto"/>
        <w:jc w:val="center"/>
        <w:rPr>
          <w:rFonts w:eastAsia="Times New Roman"/>
          <w:b/>
          <w:sz w:val="28"/>
          <w:szCs w:val="28"/>
        </w:rPr>
      </w:pPr>
    </w:p>
    <w:p w:rsidR="00D26374" w:rsidRDefault="00D26374" w:rsidP="00D26374">
      <w:pPr>
        <w:spacing w:after="0" w:line="240" w:lineRule="auto"/>
        <w:jc w:val="both"/>
        <w:rPr>
          <w:rFonts w:eastAsia="Times New Roman"/>
          <w:b/>
          <w:sz w:val="24"/>
          <w:szCs w:val="24"/>
        </w:rPr>
      </w:pPr>
      <w:r>
        <w:rPr>
          <w:rFonts w:eastAsia="Times New Roman"/>
          <w:b/>
          <w:sz w:val="24"/>
          <w:szCs w:val="24"/>
        </w:rPr>
        <w:t>CHEST THRUSTS</w:t>
      </w:r>
    </w:p>
    <w:p w:rsidR="00D26374" w:rsidRDefault="00D26374" w:rsidP="00D26374">
      <w:pPr>
        <w:spacing w:after="0" w:line="240" w:lineRule="auto"/>
        <w:jc w:val="both"/>
        <w:rPr>
          <w:rFonts w:eastAsia="Times New Roman"/>
          <w:sz w:val="20"/>
          <w:szCs w:val="20"/>
        </w:rPr>
      </w:pPr>
      <w:r>
        <w:rPr>
          <w:rFonts w:eastAsia="Times New Roman"/>
          <w:sz w:val="20"/>
          <w:szCs w:val="20"/>
        </w:rPr>
        <w:t>In some situations you may not be able to get your arms around the waist of a chocking victim to deliver effective abdominal thrust.  For example, the person may be pregnant or overweight.  In the case of a woman in the late stages of pregnancy, abdominal thrust could be dangerous.  In both cases, chest thrusts are performed instead of abdominal thrusts.  Chest thrusts are done in the following manner.</w:t>
      </w:r>
    </w:p>
    <w:p w:rsidR="00D26374" w:rsidRDefault="00D26374" w:rsidP="00D26374">
      <w:pPr>
        <w:spacing w:after="0" w:line="240" w:lineRule="auto"/>
        <w:jc w:val="both"/>
        <w:rPr>
          <w:rFonts w:eastAsia="Times New Roman"/>
          <w:sz w:val="20"/>
          <w:szCs w:val="20"/>
        </w:rPr>
      </w:pPr>
    </w:p>
    <w:p w:rsidR="00D26374" w:rsidRDefault="00D26374" w:rsidP="00D26374">
      <w:pPr>
        <w:spacing w:after="0" w:line="240" w:lineRule="auto"/>
        <w:jc w:val="both"/>
        <w:rPr>
          <w:rFonts w:eastAsia="Times New Roman"/>
          <w:b/>
          <w:sz w:val="20"/>
          <w:szCs w:val="20"/>
        </w:rPr>
      </w:pPr>
      <w:r>
        <w:rPr>
          <w:rFonts w:eastAsia="Times New Roman"/>
          <w:b/>
          <w:sz w:val="20"/>
          <w:szCs w:val="20"/>
        </w:rPr>
        <w:t>Conscious Victim</w:t>
      </w:r>
    </w:p>
    <w:p w:rsidR="00D26374" w:rsidRDefault="00D26374" w:rsidP="00D26374">
      <w:pPr>
        <w:spacing w:after="0" w:line="240" w:lineRule="auto"/>
        <w:jc w:val="both"/>
        <w:rPr>
          <w:rFonts w:eastAsia="Times New Roman"/>
          <w:sz w:val="20"/>
          <w:szCs w:val="20"/>
        </w:rPr>
      </w:pPr>
      <w:r>
        <w:rPr>
          <w:rFonts w:eastAsia="Times New Roman"/>
          <w:sz w:val="20"/>
          <w:szCs w:val="20"/>
        </w:rPr>
        <w:t>With the person either standing or sitting:</w:t>
      </w:r>
    </w:p>
    <w:p w:rsidR="00D26374" w:rsidRDefault="00D26374" w:rsidP="00D26374">
      <w:pPr>
        <w:spacing w:after="0" w:line="240" w:lineRule="auto"/>
        <w:jc w:val="both"/>
        <w:rPr>
          <w:rFonts w:eastAsia="Times New Roman"/>
          <w:sz w:val="20"/>
          <w:szCs w:val="20"/>
        </w:rPr>
      </w:pPr>
    </w:p>
    <w:p w:rsidR="00D26374" w:rsidRDefault="00D26374" w:rsidP="008C4D56">
      <w:pPr>
        <w:pStyle w:val="ListParagraph"/>
        <w:numPr>
          <w:ilvl w:val="0"/>
          <w:numId w:val="10"/>
        </w:numPr>
        <w:spacing w:after="0" w:line="240" w:lineRule="auto"/>
        <w:jc w:val="both"/>
        <w:rPr>
          <w:rFonts w:eastAsia="Times New Roman"/>
          <w:sz w:val="20"/>
          <w:szCs w:val="20"/>
        </w:rPr>
      </w:pPr>
      <w:r w:rsidRPr="008C4D56">
        <w:rPr>
          <w:rFonts w:eastAsia="Times New Roman"/>
          <w:sz w:val="20"/>
          <w:szCs w:val="20"/>
        </w:rPr>
        <w:t xml:space="preserve">Stand behind the victim and place arms under the armpits </w:t>
      </w:r>
      <w:r w:rsidR="008C4D56">
        <w:rPr>
          <w:rFonts w:eastAsia="Times New Roman"/>
          <w:sz w:val="20"/>
          <w:szCs w:val="20"/>
        </w:rPr>
        <w:t>and around the chest.</w:t>
      </w:r>
    </w:p>
    <w:p w:rsidR="008C4D56" w:rsidRDefault="008C4D56" w:rsidP="008C4D56">
      <w:pPr>
        <w:pStyle w:val="ListParagraph"/>
        <w:numPr>
          <w:ilvl w:val="0"/>
          <w:numId w:val="10"/>
        </w:numPr>
        <w:spacing w:after="0" w:line="240" w:lineRule="auto"/>
        <w:jc w:val="both"/>
        <w:rPr>
          <w:rFonts w:eastAsia="Times New Roman"/>
          <w:sz w:val="20"/>
          <w:szCs w:val="20"/>
        </w:rPr>
      </w:pPr>
      <w:r>
        <w:rPr>
          <w:rFonts w:eastAsia="Times New Roman"/>
          <w:sz w:val="20"/>
          <w:szCs w:val="20"/>
        </w:rPr>
        <w:t>Place the thumb-side of your fist on the middle of the breastbone.</w:t>
      </w:r>
    </w:p>
    <w:p w:rsidR="008C4D56" w:rsidRDefault="008C4D56" w:rsidP="008C4D56">
      <w:pPr>
        <w:pStyle w:val="ListParagraph"/>
        <w:numPr>
          <w:ilvl w:val="0"/>
          <w:numId w:val="10"/>
        </w:numPr>
        <w:spacing w:after="0" w:line="240" w:lineRule="auto"/>
        <w:jc w:val="both"/>
        <w:rPr>
          <w:rFonts w:eastAsia="Times New Roman"/>
          <w:sz w:val="20"/>
          <w:szCs w:val="20"/>
        </w:rPr>
      </w:pPr>
      <w:r>
        <w:rPr>
          <w:rFonts w:eastAsia="Times New Roman"/>
          <w:sz w:val="20"/>
          <w:szCs w:val="20"/>
        </w:rPr>
        <w:t>Grasp your fist with other your hand.</w:t>
      </w:r>
    </w:p>
    <w:p w:rsidR="008C4D56" w:rsidRDefault="008C4D56" w:rsidP="008C4D56">
      <w:pPr>
        <w:pStyle w:val="ListParagraph"/>
        <w:numPr>
          <w:ilvl w:val="0"/>
          <w:numId w:val="10"/>
        </w:numPr>
        <w:spacing w:after="0" w:line="240" w:lineRule="auto"/>
        <w:jc w:val="both"/>
        <w:rPr>
          <w:rFonts w:eastAsia="Times New Roman"/>
          <w:sz w:val="20"/>
          <w:szCs w:val="20"/>
        </w:rPr>
      </w:pPr>
      <w:r>
        <w:rPr>
          <w:rFonts w:eastAsia="Times New Roman"/>
          <w:sz w:val="20"/>
          <w:szCs w:val="20"/>
        </w:rPr>
        <w:t>Give thrusts against the chest until the obstruction is cleared or until the person loses consciousness.</w:t>
      </w:r>
    </w:p>
    <w:p w:rsidR="008C4D56" w:rsidRDefault="008C4D56" w:rsidP="008C4D56">
      <w:pPr>
        <w:spacing w:after="0" w:line="240" w:lineRule="auto"/>
        <w:jc w:val="both"/>
        <w:rPr>
          <w:rFonts w:eastAsia="Times New Roman"/>
          <w:b/>
          <w:sz w:val="20"/>
          <w:szCs w:val="20"/>
        </w:rPr>
      </w:pPr>
      <w:r>
        <w:rPr>
          <w:rFonts w:eastAsia="Times New Roman"/>
          <w:b/>
          <w:sz w:val="20"/>
          <w:szCs w:val="20"/>
        </w:rPr>
        <w:t>Unconscious Victim</w:t>
      </w:r>
    </w:p>
    <w:p w:rsidR="008C4D56" w:rsidRDefault="008C4D56" w:rsidP="008C4D56">
      <w:pPr>
        <w:spacing w:after="0" w:line="240" w:lineRule="auto"/>
        <w:jc w:val="both"/>
        <w:rPr>
          <w:rFonts w:eastAsia="Times New Roman"/>
          <w:sz w:val="20"/>
          <w:szCs w:val="20"/>
        </w:rPr>
      </w:pPr>
      <w:r>
        <w:rPr>
          <w:rFonts w:eastAsia="Times New Roman"/>
          <w:sz w:val="20"/>
          <w:szCs w:val="20"/>
        </w:rPr>
        <w:t xml:space="preserve">Chest thrust should be given only to an unconscious person who is in the late stages of pregnancy or who is greatly overweight.  Follow the steps described for </w:t>
      </w:r>
      <w:r w:rsidR="00F845CB">
        <w:rPr>
          <w:rFonts w:eastAsia="Times New Roman"/>
          <w:sz w:val="20"/>
          <w:szCs w:val="20"/>
        </w:rPr>
        <w:t>choking, conscious person, but substitute chest thrust for abdominal thrust.</w:t>
      </w:r>
    </w:p>
    <w:p w:rsidR="00F845CB" w:rsidRDefault="00F845CB" w:rsidP="008C4D56">
      <w:pPr>
        <w:spacing w:after="0" w:line="240" w:lineRule="auto"/>
        <w:jc w:val="both"/>
        <w:rPr>
          <w:rFonts w:eastAsia="Times New Roman"/>
          <w:sz w:val="20"/>
          <w:szCs w:val="20"/>
        </w:rPr>
      </w:pPr>
    </w:p>
    <w:p w:rsidR="00F845CB" w:rsidRDefault="00F845CB" w:rsidP="00F845CB">
      <w:pPr>
        <w:pStyle w:val="ListParagraph"/>
        <w:numPr>
          <w:ilvl w:val="0"/>
          <w:numId w:val="12"/>
        </w:numPr>
        <w:spacing w:after="0" w:line="240" w:lineRule="auto"/>
        <w:jc w:val="both"/>
        <w:rPr>
          <w:rFonts w:eastAsia="Times New Roman"/>
          <w:sz w:val="20"/>
          <w:szCs w:val="20"/>
        </w:rPr>
      </w:pPr>
      <w:r>
        <w:rPr>
          <w:rFonts w:eastAsia="Times New Roman"/>
          <w:sz w:val="20"/>
          <w:szCs w:val="20"/>
        </w:rPr>
        <w:t>Kneel facing the victim and place your hands in the center of the chest two inches above the bottom of the breastbone.  With the heel of your hand depress the chest one to one an</w:t>
      </w:r>
      <w:r w:rsidR="008F7453">
        <w:rPr>
          <w:rFonts w:eastAsia="Times New Roman"/>
          <w:sz w:val="20"/>
          <w:szCs w:val="20"/>
        </w:rPr>
        <w:t>d one-</w:t>
      </w:r>
      <w:r>
        <w:rPr>
          <w:rFonts w:eastAsia="Times New Roman"/>
          <w:sz w:val="20"/>
          <w:szCs w:val="20"/>
        </w:rPr>
        <w:t>half inches</w:t>
      </w:r>
      <w:r w:rsidR="008F7453">
        <w:rPr>
          <w:rFonts w:eastAsia="Times New Roman"/>
          <w:sz w:val="20"/>
          <w:szCs w:val="20"/>
        </w:rPr>
        <w:t>.</w:t>
      </w:r>
    </w:p>
    <w:p w:rsidR="008F7453" w:rsidRDefault="008F7453" w:rsidP="00F845CB">
      <w:pPr>
        <w:pStyle w:val="ListParagraph"/>
        <w:numPr>
          <w:ilvl w:val="0"/>
          <w:numId w:val="12"/>
        </w:numPr>
        <w:spacing w:after="0" w:line="240" w:lineRule="auto"/>
        <w:jc w:val="both"/>
        <w:rPr>
          <w:rFonts w:eastAsia="Times New Roman"/>
          <w:sz w:val="20"/>
          <w:szCs w:val="20"/>
        </w:rPr>
      </w:pPr>
      <w:r>
        <w:rPr>
          <w:rFonts w:eastAsia="Times New Roman"/>
          <w:sz w:val="20"/>
          <w:szCs w:val="20"/>
        </w:rPr>
        <w:t>Give six to ten thrusts.  Each compression should be a separate and distinct attempt to dislodge the object</w:t>
      </w:r>
    </w:p>
    <w:p w:rsidR="008F7453" w:rsidRDefault="008F7453" w:rsidP="00F845CB">
      <w:pPr>
        <w:pStyle w:val="ListParagraph"/>
        <w:numPr>
          <w:ilvl w:val="0"/>
          <w:numId w:val="12"/>
        </w:numPr>
        <w:spacing w:after="0" w:line="240" w:lineRule="auto"/>
        <w:jc w:val="both"/>
        <w:rPr>
          <w:rFonts w:eastAsia="Times New Roman"/>
          <w:sz w:val="20"/>
          <w:szCs w:val="20"/>
        </w:rPr>
      </w:pPr>
      <w:r>
        <w:rPr>
          <w:rFonts w:eastAsia="Times New Roman"/>
          <w:sz w:val="20"/>
          <w:szCs w:val="20"/>
        </w:rPr>
        <w:t>Do a finger sweep</w:t>
      </w:r>
    </w:p>
    <w:p w:rsidR="008F7453" w:rsidRDefault="008F7453" w:rsidP="00F845CB">
      <w:pPr>
        <w:pStyle w:val="ListParagraph"/>
        <w:numPr>
          <w:ilvl w:val="0"/>
          <w:numId w:val="12"/>
        </w:numPr>
        <w:spacing w:after="0" w:line="240" w:lineRule="auto"/>
        <w:jc w:val="both"/>
        <w:rPr>
          <w:rFonts w:eastAsia="Times New Roman"/>
          <w:sz w:val="20"/>
          <w:szCs w:val="20"/>
        </w:rPr>
      </w:pPr>
      <w:r>
        <w:rPr>
          <w:rFonts w:eastAsia="Times New Roman"/>
          <w:sz w:val="20"/>
          <w:szCs w:val="20"/>
        </w:rPr>
        <w:t>Open the victim’s airway and give a full breath</w:t>
      </w:r>
    </w:p>
    <w:p w:rsidR="008F7453" w:rsidRDefault="008F7453" w:rsidP="00F845CB">
      <w:pPr>
        <w:pStyle w:val="ListParagraph"/>
        <w:numPr>
          <w:ilvl w:val="0"/>
          <w:numId w:val="12"/>
        </w:numPr>
        <w:spacing w:after="0" w:line="240" w:lineRule="auto"/>
        <w:jc w:val="both"/>
        <w:rPr>
          <w:rFonts w:eastAsia="Times New Roman"/>
          <w:sz w:val="20"/>
          <w:szCs w:val="20"/>
        </w:rPr>
      </w:pPr>
      <w:r>
        <w:rPr>
          <w:rFonts w:eastAsia="Times New Roman"/>
          <w:sz w:val="20"/>
          <w:szCs w:val="20"/>
        </w:rPr>
        <w:t>Repeat the last three steps until the object is clear or until relieved by emergency personnel</w:t>
      </w:r>
    </w:p>
    <w:p w:rsidR="008F7453" w:rsidRDefault="008F7453" w:rsidP="00B271BF">
      <w:pPr>
        <w:spacing w:after="0" w:line="240" w:lineRule="auto"/>
        <w:rPr>
          <w:rFonts w:eastAsia="Times New Roman"/>
          <w:b/>
          <w:sz w:val="24"/>
          <w:szCs w:val="24"/>
        </w:rPr>
      </w:pPr>
    </w:p>
    <w:p w:rsidR="00D26374" w:rsidRDefault="008F7453" w:rsidP="00B271BF">
      <w:pPr>
        <w:spacing w:after="0" w:line="240" w:lineRule="auto"/>
        <w:rPr>
          <w:rFonts w:eastAsia="Times New Roman"/>
          <w:b/>
          <w:sz w:val="24"/>
          <w:szCs w:val="24"/>
        </w:rPr>
      </w:pPr>
      <w:r>
        <w:rPr>
          <w:rFonts w:eastAsia="Times New Roman"/>
          <w:b/>
          <w:sz w:val="24"/>
          <w:szCs w:val="24"/>
        </w:rPr>
        <w:t>IF YOU ARE ALONE AND CHOKING</w:t>
      </w:r>
    </w:p>
    <w:p w:rsidR="008F7453" w:rsidRDefault="008F7453" w:rsidP="00B271BF">
      <w:pPr>
        <w:spacing w:after="0" w:line="240" w:lineRule="auto"/>
        <w:rPr>
          <w:rFonts w:eastAsia="Times New Roman"/>
          <w:sz w:val="20"/>
          <w:szCs w:val="20"/>
        </w:rPr>
      </w:pPr>
      <w:r>
        <w:rPr>
          <w:rFonts w:eastAsia="Times New Roman"/>
          <w:sz w:val="20"/>
          <w:szCs w:val="20"/>
        </w:rPr>
        <w:t>I</w:t>
      </w:r>
      <w:r w:rsidR="00653C91">
        <w:rPr>
          <w:rFonts w:eastAsia="Times New Roman"/>
          <w:sz w:val="20"/>
          <w:szCs w:val="20"/>
        </w:rPr>
        <w:t>f you are choking and no one id around to help, you can do an abdominal thrust on your self</w:t>
      </w:r>
    </w:p>
    <w:p w:rsidR="00653C91" w:rsidRDefault="00653C91" w:rsidP="00B271BF">
      <w:pPr>
        <w:spacing w:after="0" w:line="240" w:lineRule="auto"/>
        <w:rPr>
          <w:rFonts w:eastAsia="Times New Roman"/>
          <w:sz w:val="20"/>
          <w:szCs w:val="20"/>
        </w:rPr>
      </w:pPr>
    </w:p>
    <w:p w:rsidR="00653C91" w:rsidRDefault="00653C91" w:rsidP="00653C91">
      <w:pPr>
        <w:spacing w:after="0" w:line="240" w:lineRule="auto"/>
        <w:ind w:left="720"/>
        <w:rPr>
          <w:rFonts w:eastAsia="Times New Roman"/>
          <w:sz w:val="20"/>
          <w:szCs w:val="20"/>
        </w:rPr>
      </w:pPr>
      <w:r>
        <w:rPr>
          <w:rFonts w:eastAsia="Times New Roman"/>
          <w:sz w:val="20"/>
          <w:szCs w:val="20"/>
        </w:rPr>
        <w:t>Make a fist with one hand.  Place the thumb-side of your fist on the middle of your abdomen slightly above the navel and well below the tip of your breastbone.</w:t>
      </w:r>
    </w:p>
    <w:p w:rsidR="00653C91" w:rsidRPr="008F7453" w:rsidRDefault="00653C91" w:rsidP="00653C91">
      <w:pPr>
        <w:spacing w:after="0" w:line="240" w:lineRule="auto"/>
        <w:ind w:left="720"/>
        <w:rPr>
          <w:rFonts w:eastAsia="Times New Roman"/>
          <w:sz w:val="20"/>
          <w:szCs w:val="20"/>
        </w:rPr>
      </w:pPr>
      <w:r>
        <w:rPr>
          <w:rFonts w:eastAsia="Times New Roman"/>
          <w:sz w:val="20"/>
          <w:szCs w:val="20"/>
        </w:rPr>
        <w:t>Grasp your fist with your other hand and give a quick upward thrust.  You can also lean forward and press your abdomen over any firm object the does not have a sharp edge (the back of a chair, a railing or sink) and administer abdominal thrust.</w:t>
      </w:r>
    </w:p>
    <w:p w:rsidR="00B271BF" w:rsidRDefault="00B271BF" w:rsidP="00B271BF">
      <w:pPr>
        <w:ind w:left="720"/>
      </w:pPr>
    </w:p>
    <w:p w:rsidR="00B271BF" w:rsidRPr="00B271BF" w:rsidRDefault="00B271BF" w:rsidP="00B271BF">
      <w:pPr>
        <w:spacing w:after="0" w:line="360" w:lineRule="auto"/>
        <w:jc w:val="both"/>
        <w:rPr>
          <w:sz w:val="20"/>
          <w:szCs w:val="20"/>
        </w:rPr>
      </w:pPr>
    </w:p>
    <w:p w:rsidR="00D83C96" w:rsidRDefault="00D83C96" w:rsidP="00AE7ADB">
      <w:pPr>
        <w:spacing w:after="0" w:line="360" w:lineRule="auto"/>
        <w:jc w:val="both"/>
        <w:rPr>
          <w:sz w:val="20"/>
          <w:szCs w:val="20"/>
        </w:rPr>
      </w:pPr>
    </w:p>
    <w:p w:rsidR="00D83C96" w:rsidRDefault="00D83C96" w:rsidP="00AE7ADB">
      <w:pPr>
        <w:spacing w:after="0" w:line="360" w:lineRule="auto"/>
        <w:jc w:val="both"/>
        <w:rPr>
          <w:sz w:val="20"/>
          <w:szCs w:val="20"/>
        </w:rPr>
      </w:pPr>
    </w:p>
    <w:p w:rsidR="00D83C96" w:rsidRPr="00D83C96" w:rsidRDefault="00D83C96" w:rsidP="00AE7ADB">
      <w:pPr>
        <w:spacing w:after="0" w:line="360" w:lineRule="auto"/>
        <w:jc w:val="both"/>
        <w:rPr>
          <w:sz w:val="20"/>
          <w:szCs w:val="20"/>
        </w:rPr>
      </w:pPr>
    </w:p>
    <w:p w:rsidR="00AE7ADB" w:rsidRDefault="00AE7ADB" w:rsidP="009370ED">
      <w:pPr>
        <w:spacing w:after="0" w:line="360" w:lineRule="auto"/>
        <w:jc w:val="both"/>
        <w:rPr>
          <w:sz w:val="20"/>
          <w:szCs w:val="20"/>
        </w:rPr>
      </w:pPr>
    </w:p>
    <w:p w:rsidR="00AE7ADB" w:rsidRPr="00AE7ADB" w:rsidRDefault="00AE7ADB" w:rsidP="009370ED">
      <w:pPr>
        <w:spacing w:after="0" w:line="360" w:lineRule="auto"/>
        <w:jc w:val="both"/>
        <w:rPr>
          <w:sz w:val="20"/>
          <w:szCs w:val="20"/>
        </w:rPr>
      </w:pPr>
    </w:p>
    <w:p w:rsidR="001B6CF2" w:rsidRPr="001B6CF2" w:rsidRDefault="001B6CF2" w:rsidP="001B6CF2">
      <w:pPr>
        <w:pStyle w:val="ListParagraph"/>
        <w:spacing w:after="0" w:line="360" w:lineRule="auto"/>
        <w:jc w:val="both"/>
        <w:rPr>
          <w:sz w:val="20"/>
          <w:szCs w:val="20"/>
        </w:rPr>
      </w:pPr>
    </w:p>
    <w:p w:rsidR="00C627A3" w:rsidRPr="00C627A3" w:rsidRDefault="00C627A3" w:rsidP="000A47A4">
      <w:pPr>
        <w:jc w:val="both"/>
        <w:rPr>
          <w:color w:val="FF0000"/>
          <w:sz w:val="20"/>
          <w:szCs w:val="20"/>
        </w:rPr>
      </w:pPr>
    </w:p>
    <w:sectPr w:rsidR="00C627A3" w:rsidRPr="00C627A3" w:rsidSect="0052279E">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DA"/>
    <w:multiLevelType w:val="hybridMultilevel"/>
    <w:tmpl w:val="15022C60"/>
    <w:lvl w:ilvl="0" w:tplc="EDE2B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4F8B"/>
    <w:multiLevelType w:val="hybridMultilevel"/>
    <w:tmpl w:val="4CFC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842C3"/>
    <w:multiLevelType w:val="hybridMultilevel"/>
    <w:tmpl w:val="E0EA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42D5A"/>
    <w:multiLevelType w:val="hybridMultilevel"/>
    <w:tmpl w:val="179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43C60"/>
    <w:multiLevelType w:val="hybridMultilevel"/>
    <w:tmpl w:val="FA2A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D3D73"/>
    <w:multiLevelType w:val="hybridMultilevel"/>
    <w:tmpl w:val="F56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816B5"/>
    <w:multiLevelType w:val="hybridMultilevel"/>
    <w:tmpl w:val="C9008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771D76"/>
    <w:multiLevelType w:val="hybridMultilevel"/>
    <w:tmpl w:val="8CEC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B551AB"/>
    <w:multiLevelType w:val="hybridMultilevel"/>
    <w:tmpl w:val="87D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93B9C"/>
    <w:multiLevelType w:val="hybridMultilevel"/>
    <w:tmpl w:val="014C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56779"/>
    <w:multiLevelType w:val="hybridMultilevel"/>
    <w:tmpl w:val="CD829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4B2AC4"/>
    <w:multiLevelType w:val="hybridMultilevel"/>
    <w:tmpl w:val="47E2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
  </w:num>
  <w:num w:numId="5">
    <w:abstractNumId w:val="4"/>
  </w:num>
  <w:num w:numId="6">
    <w:abstractNumId w:val="5"/>
  </w:num>
  <w:num w:numId="7">
    <w:abstractNumId w:val="3"/>
  </w:num>
  <w:num w:numId="8">
    <w:abstractNumId w:val="8"/>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9E"/>
    <w:rsid w:val="00073416"/>
    <w:rsid w:val="000A47A4"/>
    <w:rsid w:val="0010429A"/>
    <w:rsid w:val="00147AC2"/>
    <w:rsid w:val="001848B4"/>
    <w:rsid w:val="001B6CF2"/>
    <w:rsid w:val="0027147C"/>
    <w:rsid w:val="002B0C06"/>
    <w:rsid w:val="00451AE5"/>
    <w:rsid w:val="004C1743"/>
    <w:rsid w:val="0052279E"/>
    <w:rsid w:val="005C33DB"/>
    <w:rsid w:val="00653C91"/>
    <w:rsid w:val="006934CB"/>
    <w:rsid w:val="007D3D19"/>
    <w:rsid w:val="00815F3F"/>
    <w:rsid w:val="008C4D56"/>
    <w:rsid w:val="008F3342"/>
    <w:rsid w:val="008F7453"/>
    <w:rsid w:val="009370ED"/>
    <w:rsid w:val="00A00BFF"/>
    <w:rsid w:val="00A84A64"/>
    <w:rsid w:val="00AE4996"/>
    <w:rsid w:val="00AE7ADB"/>
    <w:rsid w:val="00B271BF"/>
    <w:rsid w:val="00BE66FC"/>
    <w:rsid w:val="00C627A3"/>
    <w:rsid w:val="00CC01E6"/>
    <w:rsid w:val="00D26374"/>
    <w:rsid w:val="00D83C96"/>
    <w:rsid w:val="00E46911"/>
    <w:rsid w:val="00EC74CA"/>
    <w:rsid w:val="00EE446F"/>
    <w:rsid w:val="00F845CB"/>
    <w:rsid w:val="00F900A5"/>
    <w:rsid w:val="00F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E"/>
    <w:pPr>
      <w:ind w:left="720"/>
      <w:contextualSpacing/>
    </w:pPr>
  </w:style>
  <w:style w:type="table" w:styleId="TableGrid">
    <w:name w:val="Table Grid"/>
    <w:basedOn w:val="TableNormal"/>
    <w:uiPriority w:val="59"/>
    <w:rsid w:val="007D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E"/>
    <w:pPr>
      <w:ind w:left="720"/>
      <w:contextualSpacing/>
    </w:pPr>
  </w:style>
  <w:style w:type="table" w:styleId="TableGrid">
    <w:name w:val="Table Grid"/>
    <w:basedOn w:val="TableNormal"/>
    <w:uiPriority w:val="59"/>
    <w:rsid w:val="007D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F019-CA62-478D-B53D-45E0A336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SPLC</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Thornton</dc:creator>
  <cp:lastModifiedBy>Huey Thornton</cp:lastModifiedBy>
  <cp:revision>2</cp:revision>
  <dcterms:created xsi:type="dcterms:W3CDTF">2015-05-07T12:37:00Z</dcterms:created>
  <dcterms:modified xsi:type="dcterms:W3CDTF">2015-05-07T12:37:00Z</dcterms:modified>
</cp:coreProperties>
</file>